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655" w:rsidRDefault="00AB6655">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57EC7" w:rsidRPr="007E5067" w:rsidRDefault="00D57EC7" w:rsidP="00D57EC7">
      <w:pPr>
        <w:rPr>
          <w:b/>
          <w:i/>
        </w:rPr>
      </w:pPr>
      <w:r w:rsidRPr="007E5067">
        <w:rPr>
          <w:b/>
          <w:i/>
        </w:rPr>
        <w:t>Tableau des présences aux réunions</w:t>
      </w:r>
      <w:r w:rsidR="00904E64">
        <w:rPr>
          <w:b/>
          <w:i/>
        </w:rPr>
        <w:t xml:space="preserve"> et </w:t>
      </w:r>
      <w:r w:rsidR="00F75AE1">
        <w:rPr>
          <w:b/>
          <w:i/>
        </w:rPr>
        <w:t xml:space="preserve"> s</w:t>
      </w:r>
      <w:r>
        <w:rPr>
          <w:b/>
          <w:i/>
        </w:rPr>
        <w:t>ynthèse de la  réunion</w:t>
      </w:r>
      <w:r w:rsidR="00F75AE1">
        <w:rPr>
          <w:b/>
          <w:i/>
        </w:rPr>
        <w:t xml:space="preserve"> du 28 novembre 2016</w:t>
      </w:r>
    </w:p>
    <w:p w:rsidR="00D57EC7" w:rsidRDefault="00D57EC7" w:rsidP="00D57EC7"/>
    <w:tbl>
      <w:tblPr>
        <w:tblStyle w:val="Grille"/>
        <w:tblW w:w="10130" w:type="dxa"/>
        <w:tblLook w:val="04A0" w:firstRow="1" w:lastRow="0" w:firstColumn="1" w:lastColumn="0" w:noHBand="0" w:noVBand="1"/>
      </w:tblPr>
      <w:tblGrid>
        <w:gridCol w:w="1160"/>
        <w:gridCol w:w="839"/>
        <w:gridCol w:w="803"/>
        <w:gridCol w:w="832"/>
        <w:gridCol w:w="812"/>
        <w:gridCol w:w="812"/>
        <w:gridCol w:w="812"/>
        <w:gridCol w:w="812"/>
        <w:gridCol w:w="812"/>
        <w:gridCol w:w="812"/>
        <w:gridCol w:w="812"/>
        <w:gridCol w:w="812"/>
      </w:tblGrid>
      <w:tr w:rsidR="00D57EC7" w:rsidTr="003819F6">
        <w:tc>
          <w:tcPr>
            <w:tcW w:w="1160" w:type="dxa"/>
          </w:tcPr>
          <w:p w:rsidR="00D57EC7" w:rsidRPr="00391368" w:rsidRDefault="00D57EC7" w:rsidP="003819F6">
            <w:pPr>
              <w:rPr>
                <w:sz w:val="12"/>
                <w:szCs w:val="12"/>
              </w:rPr>
            </w:pPr>
          </w:p>
        </w:tc>
        <w:tc>
          <w:tcPr>
            <w:tcW w:w="839" w:type="dxa"/>
          </w:tcPr>
          <w:p w:rsidR="00D57EC7" w:rsidRPr="00391368" w:rsidRDefault="00D57EC7" w:rsidP="003819F6">
            <w:pPr>
              <w:rPr>
                <w:sz w:val="12"/>
                <w:szCs w:val="12"/>
              </w:rPr>
            </w:pPr>
          </w:p>
        </w:tc>
        <w:tc>
          <w:tcPr>
            <w:tcW w:w="803" w:type="dxa"/>
          </w:tcPr>
          <w:p w:rsidR="00D57EC7" w:rsidRPr="002029CC" w:rsidRDefault="00D57EC7" w:rsidP="003819F6">
            <w:pPr>
              <w:rPr>
                <w:rFonts w:ascii="Arial Narrow Bold" w:hAnsi="Arial Narrow Bold"/>
                <w:b/>
                <w:sz w:val="20"/>
                <w:szCs w:val="20"/>
              </w:rPr>
            </w:pPr>
            <w:r w:rsidRPr="002029CC">
              <w:rPr>
                <w:rFonts w:ascii="Arial Narrow Bold" w:hAnsi="Arial Narrow Bold"/>
                <w:b/>
                <w:sz w:val="20"/>
                <w:szCs w:val="20"/>
              </w:rPr>
              <w:t>30/05</w:t>
            </w:r>
          </w:p>
        </w:tc>
        <w:tc>
          <w:tcPr>
            <w:tcW w:w="832" w:type="dxa"/>
          </w:tcPr>
          <w:p w:rsidR="00D57EC7" w:rsidRPr="002029CC" w:rsidRDefault="00D57EC7" w:rsidP="003819F6">
            <w:pPr>
              <w:rPr>
                <w:b/>
                <w:sz w:val="20"/>
                <w:szCs w:val="20"/>
              </w:rPr>
            </w:pPr>
            <w:r w:rsidRPr="002029CC">
              <w:rPr>
                <w:b/>
                <w:sz w:val="20"/>
                <w:szCs w:val="20"/>
              </w:rPr>
              <w:t>22/8</w:t>
            </w:r>
          </w:p>
        </w:tc>
        <w:tc>
          <w:tcPr>
            <w:tcW w:w="812" w:type="dxa"/>
          </w:tcPr>
          <w:p w:rsidR="00D57EC7" w:rsidRPr="002029CC" w:rsidRDefault="00D57EC7" w:rsidP="003819F6">
            <w:pPr>
              <w:rPr>
                <w:b/>
                <w:sz w:val="20"/>
                <w:szCs w:val="20"/>
              </w:rPr>
            </w:pPr>
            <w:r w:rsidRPr="002029CC">
              <w:rPr>
                <w:b/>
                <w:sz w:val="20"/>
                <w:szCs w:val="20"/>
              </w:rPr>
              <w:t>19 /09</w:t>
            </w:r>
          </w:p>
        </w:tc>
        <w:tc>
          <w:tcPr>
            <w:tcW w:w="812" w:type="dxa"/>
          </w:tcPr>
          <w:p w:rsidR="00D57EC7" w:rsidRPr="002029CC" w:rsidRDefault="00D57EC7" w:rsidP="003819F6">
            <w:pPr>
              <w:rPr>
                <w:b/>
                <w:sz w:val="20"/>
                <w:szCs w:val="20"/>
              </w:rPr>
            </w:pPr>
            <w:r w:rsidRPr="002029CC">
              <w:rPr>
                <w:b/>
                <w:sz w:val="20"/>
                <w:szCs w:val="20"/>
              </w:rPr>
              <w:t>24/10</w:t>
            </w:r>
          </w:p>
        </w:tc>
        <w:tc>
          <w:tcPr>
            <w:tcW w:w="812" w:type="dxa"/>
          </w:tcPr>
          <w:p w:rsidR="00D57EC7" w:rsidRDefault="00D57EC7" w:rsidP="003819F6">
            <w:r>
              <w:t>28/11</w:t>
            </w:r>
          </w:p>
        </w:tc>
        <w:tc>
          <w:tcPr>
            <w:tcW w:w="812" w:type="dxa"/>
          </w:tcPr>
          <w:p w:rsidR="00D57EC7" w:rsidRDefault="0034439A" w:rsidP="003819F6">
            <w:r>
              <w:t>Stage</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GILLAIN</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BASTIEN</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Default="00D57EC7" w:rsidP="003819F6">
            <w:r>
              <w:t>P</w:t>
            </w:r>
          </w:p>
        </w:tc>
        <w:tc>
          <w:tcPr>
            <w:tcW w:w="812" w:type="dxa"/>
          </w:tcPr>
          <w:p w:rsidR="00D57EC7" w:rsidRDefault="00D57EC7" w:rsidP="003819F6">
            <w:r>
              <w:t>E</w:t>
            </w:r>
          </w:p>
        </w:tc>
        <w:tc>
          <w:tcPr>
            <w:tcW w:w="812" w:type="dxa"/>
          </w:tcPr>
          <w:p w:rsidR="00D57EC7" w:rsidRDefault="00D57EC7" w:rsidP="003819F6">
            <w:r>
              <w:t>E</w:t>
            </w:r>
          </w:p>
        </w:tc>
        <w:tc>
          <w:tcPr>
            <w:tcW w:w="812" w:type="dxa"/>
          </w:tcPr>
          <w:p w:rsidR="00D57EC7" w:rsidRDefault="00EF37D4" w:rsidP="003819F6">
            <w:r>
              <w:t>E</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DELEUZE</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JEREMY</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Default="00D57EC7" w:rsidP="003819F6">
            <w:r>
              <w:t>E</w:t>
            </w:r>
          </w:p>
        </w:tc>
        <w:tc>
          <w:tcPr>
            <w:tcW w:w="812" w:type="dxa"/>
          </w:tcPr>
          <w:p w:rsidR="00D57EC7" w:rsidRDefault="00D57EC7" w:rsidP="003819F6">
            <w:r>
              <w:t>NE</w:t>
            </w:r>
          </w:p>
        </w:tc>
        <w:tc>
          <w:tcPr>
            <w:tcW w:w="812" w:type="dxa"/>
          </w:tcPr>
          <w:p w:rsidR="00D57EC7" w:rsidRDefault="00D57EC7" w:rsidP="003819F6">
            <w:r>
              <w:t>E</w:t>
            </w:r>
          </w:p>
        </w:tc>
        <w:tc>
          <w:tcPr>
            <w:tcW w:w="812" w:type="dxa"/>
          </w:tcPr>
          <w:p w:rsidR="00D57EC7" w:rsidRDefault="00EF37D4" w:rsidP="003819F6">
            <w:r>
              <w:t>E</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VANDERSCHUEREN</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ALEXANDRE</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E</w:t>
            </w:r>
          </w:p>
        </w:tc>
        <w:tc>
          <w:tcPr>
            <w:tcW w:w="832" w:type="dxa"/>
          </w:tcPr>
          <w:p w:rsidR="00D57EC7" w:rsidRDefault="00D57EC7" w:rsidP="003819F6">
            <w:r>
              <w:t>E</w:t>
            </w:r>
          </w:p>
        </w:tc>
        <w:tc>
          <w:tcPr>
            <w:tcW w:w="812" w:type="dxa"/>
          </w:tcPr>
          <w:p w:rsidR="00D57EC7" w:rsidRDefault="00D57EC7" w:rsidP="003819F6">
            <w:r>
              <w:t>E</w:t>
            </w:r>
          </w:p>
        </w:tc>
        <w:tc>
          <w:tcPr>
            <w:tcW w:w="812" w:type="dxa"/>
          </w:tcPr>
          <w:p w:rsidR="00D57EC7" w:rsidRDefault="00D57EC7" w:rsidP="003819F6">
            <w:r>
              <w:t>E</w:t>
            </w:r>
          </w:p>
        </w:tc>
        <w:tc>
          <w:tcPr>
            <w:tcW w:w="812" w:type="dxa"/>
          </w:tcPr>
          <w:p w:rsidR="00D57EC7" w:rsidRDefault="00EF37D4" w:rsidP="003819F6">
            <w:r>
              <w:t>E</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DUBIT</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PIERRE</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Default="00D57EC7" w:rsidP="003819F6">
            <w:r>
              <w:t>P</w:t>
            </w:r>
          </w:p>
        </w:tc>
        <w:tc>
          <w:tcPr>
            <w:tcW w:w="812" w:type="dxa"/>
          </w:tcPr>
          <w:p w:rsidR="00D57EC7" w:rsidRDefault="00D57EC7" w:rsidP="003819F6">
            <w:r>
              <w:t>P</w:t>
            </w:r>
          </w:p>
        </w:tc>
        <w:tc>
          <w:tcPr>
            <w:tcW w:w="812" w:type="dxa"/>
          </w:tcPr>
          <w:p w:rsidR="00D57EC7" w:rsidRDefault="00D57EC7" w:rsidP="003819F6">
            <w:r>
              <w:t>E/P</w:t>
            </w:r>
          </w:p>
        </w:tc>
        <w:tc>
          <w:tcPr>
            <w:tcW w:w="812" w:type="dxa"/>
          </w:tcPr>
          <w:p w:rsidR="00D57EC7" w:rsidRDefault="00EF37D4" w:rsidP="003819F6">
            <w:r>
              <w:t>P</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WILMUS</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JACQUES</w:t>
            </w:r>
          </w:p>
        </w:tc>
        <w:tc>
          <w:tcPr>
            <w:tcW w:w="803" w:type="dxa"/>
          </w:tcPr>
          <w:p w:rsidR="00D57EC7" w:rsidRPr="00391368" w:rsidRDefault="00D57EC7" w:rsidP="003819F6">
            <w:pPr>
              <w:rPr>
                <w:rFonts w:ascii="Arial Narrow Bold" w:hAnsi="Arial Narrow Bold"/>
                <w:sz w:val="18"/>
                <w:szCs w:val="18"/>
              </w:rPr>
            </w:pPr>
          </w:p>
        </w:tc>
        <w:tc>
          <w:tcPr>
            <w:tcW w:w="832" w:type="dxa"/>
          </w:tcPr>
          <w:p w:rsidR="00D57EC7" w:rsidRDefault="00D57EC7" w:rsidP="003819F6">
            <w:r>
              <w:t>E</w:t>
            </w:r>
          </w:p>
        </w:tc>
        <w:tc>
          <w:tcPr>
            <w:tcW w:w="812" w:type="dxa"/>
          </w:tcPr>
          <w:p w:rsidR="00D57EC7" w:rsidRDefault="00D57EC7" w:rsidP="003819F6">
            <w:r>
              <w:t>E</w:t>
            </w:r>
          </w:p>
        </w:tc>
        <w:tc>
          <w:tcPr>
            <w:tcW w:w="812" w:type="dxa"/>
          </w:tcPr>
          <w:p w:rsidR="00D57EC7" w:rsidRDefault="00D57EC7" w:rsidP="003819F6">
            <w:r>
              <w:t>E</w:t>
            </w:r>
          </w:p>
        </w:tc>
        <w:tc>
          <w:tcPr>
            <w:tcW w:w="812" w:type="dxa"/>
          </w:tcPr>
          <w:p w:rsidR="00D57EC7" w:rsidRDefault="00D57EC7" w:rsidP="003819F6">
            <w:r>
              <w:t>E</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NOEL</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ANTOINE</w:t>
            </w:r>
          </w:p>
        </w:tc>
        <w:tc>
          <w:tcPr>
            <w:tcW w:w="803" w:type="dxa"/>
          </w:tcPr>
          <w:p w:rsidR="00D57EC7" w:rsidRPr="00391368" w:rsidRDefault="00D57EC7" w:rsidP="003819F6">
            <w:pPr>
              <w:rPr>
                <w:rFonts w:ascii="Arial Narrow Bold" w:hAnsi="Arial Narrow Bold"/>
                <w:sz w:val="18"/>
                <w:szCs w:val="18"/>
              </w:rPr>
            </w:pPr>
          </w:p>
        </w:tc>
        <w:tc>
          <w:tcPr>
            <w:tcW w:w="832" w:type="dxa"/>
          </w:tcPr>
          <w:p w:rsidR="00D57EC7" w:rsidRDefault="00D57EC7" w:rsidP="003819F6">
            <w:r>
              <w:t>P</w:t>
            </w:r>
          </w:p>
        </w:tc>
        <w:tc>
          <w:tcPr>
            <w:tcW w:w="812" w:type="dxa"/>
          </w:tcPr>
          <w:p w:rsidR="00D57EC7" w:rsidRDefault="00D57EC7" w:rsidP="003819F6">
            <w:r>
              <w:t>NE</w:t>
            </w:r>
          </w:p>
        </w:tc>
        <w:tc>
          <w:tcPr>
            <w:tcW w:w="812" w:type="dxa"/>
          </w:tcPr>
          <w:p w:rsidR="00D57EC7" w:rsidRDefault="00D57EC7" w:rsidP="003819F6">
            <w:r>
              <w:t>P</w:t>
            </w:r>
          </w:p>
        </w:tc>
        <w:tc>
          <w:tcPr>
            <w:tcW w:w="812" w:type="dxa"/>
          </w:tcPr>
          <w:p w:rsidR="00D57EC7" w:rsidRDefault="00EF37D4" w:rsidP="003819F6">
            <w:r>
              <w:t>NE</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 xml:space="preserve">DEPOUHON </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THOMAS</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Default="00D57EC7" w:rsidP="003819F6">
            <w:r>
              <w:t>P</w:t>
            </w:r>
          </w:p>
        </w:tc>
        <w:tc>
          <w:tcPr>
            <w:tcW w:w="812" w:type="dxa"/>
          </w:tcPr>
          <w:p w:rsidR="00D57EC7" w:rsidRDefault="00D57EC7" w:rsidP="003819F6">
            <w:r>
              <w:t>E</w:t>
            </w:r>
          </w:p>
        </w:tc>
        <w:tc>
          <w:tcPr>
            <w:tcW w:w="812" w:type="dxa"/>
          </w:tcPr>
          <w:p w:rsidR="00D57EC7" w:rsidRDefault="00D57EC7" w:rsidP="003819F6">
            <w:r>
              <w:t>P</w:t>
            </w:r>
          </w:p>
        </w:tc>
        <w:tc>
          <w:tcPr>
            <w:tcW w:w="812" w:type="dxa"/>
          </w:tcPr>
          <w:p w:rsidR="00D57EC7" w:rsidRDefault="00EF37D4" w:rsidP="003819F6">
            <w:r>
              <w:t>E</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MARTEAU</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FLORENT</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Default="00D57EC7" w:rsidP="003819F6">
            <w:r>
              <w:t>P</w:t>
            </w:r>
          </w:p>
        </w:tc>
        <w:tc>
          <w:tcPr>
            <w:tcW w:w="812" w:type="dxa"/>
          </w:tcPr>
          <w:p w:rsidR="00D57EC7" w:rsidRDefault="00D57EC7" w:rsidP="003819F6">
            <w:r>
              <w:t>P</w:t>
            </w:r>
          </w:p>
        </w:tc>
        <w:tc>
          <w:tcPr>
            <w:tcW w:w="812" w:type="dxa"/>
          </w:tcPr>
          <w:p w:rsidR="00D57EC7" w:rsidRDefault="00D57EC7" w:rsidP="003819F6">
            <w:r>
              <w:t>P</w:t>
            </w:r>
          </w:p>
        </w:tc>
        <w:tc>
          <w:tcPr>
            <w:tcW w:w="812" w:type="dxa"/>
          </w:tcPr>
          <w:p w:rsidR="00D57EC7" w:rsidRDefault="00EF37D4" w:rsidP="003819F6">
            <w:r>
              <w:t>P</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LECHARLIER</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ROMAIN</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Default="00D57EC7" w:rsidP="003819F6">
            <w:r>
              <w:t>P</w:t>
            </w:r>
          </w:p>
        </w:tc>
        <w:tc>
          <w:tcPr>
            <w:tcW w:w="812" w:type="dxa"/>
          </w:tcPr>
          <w:p w:rsidR="00D57EC7" w:rsidRDefault="00D57EC7" w:rsidP="003819F6">
            <w:r>
              <w:t>NE</w:t>
            </w:r>
          </w:p>
        </w:tc>
        <w:tc>
          <w:tcPr>
            <w:tcW w:w="812" w:type="dxa"/>
          </w:tcPr>
          <w:p w:rsidR="00D57EC7" w:rsidRDefault="00D57EC7" w:rsidP="003819F6">
            <w:r>
              <w:t>NE</w:t>
            </w:r>
          </w:p>
        </w:tc>
        <w:tc>
          <w:tcPr>
            <w:tcW w:w="812" w:type="dxa"/>
          </w:tcPr>
          <w:p w:rsidR="00D57EC7" w:rsidRDefault="00EF37D4" w:rsidP="003819F6">
            <w:r>
              <w:t>E</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LANGE</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ARNAULD</w:t>
            </w:r>
          </w:p>
        </w:tc>
        <w:tc>
          <w:tcPr>
            <w:tcW w:w="803" w:type="dxa"/>
          </w:tcPr>
          <w:p w:rsidR="00D57EC7" w:rsidRPr="00391368" w:rsidRDefault="00D57EC7" w:rsidP="003819F6">
            <w:pPr>
              <w:rPr>
                <w:rFonts w:ascii="Arial Narrow Bold" w:hAnsi="Arial Narrow Bold"/>
                <w:sz w:val="18"/>
                <w:szCs w:val="18"/>
              </w:rPr>
            </w:pPr>
          </w:p>
        </w:tc>
        <w:tc>
          <w:tcPr>
            <w:tcW w:w="832" w:type="dxa"/>
          </w:tcPr>
          <w:p w:rsidR="00D57EC7" w:rsidRDefault="00D57EC7" w:rsidP="003819F6">
            <w:r>
              <w:t>E</w:t>
            </w:r>
          </w:p>
        </w:tc>
        <w:tc>
          <w:tcPr>
            <w:tcW w:w="812" w:type="dxa"/>
          </w:tcPr>
          <w:p w:rsidR="00D57EC7" w:rsidRDefault="00D57EC7" w:rsidP="003819F6">
            <w:r>
              <w:t>E</w:t>
            </w:r>
          </w:p>
        </w:tc>
        <w:tc>
          <w:tcPr>
            <w:tcW w:w="812" w:type="dxa"/>
          </w:tcPr>
          <w:p w:rsidR="00D57EC7" w:rsidRDefault="00D57EC7" w:rsidP="003819F6">
            <w:r>
              <w:t>E</w:t>
            </w:r>
          </w:p>
        </w:tc>
        <w:tc>
          <w:tcPr>
            <w:tcW w:w="812" w:type="dxa"/>
          </w:tcPr>
          <w:p w:rsidR="00D57EC7" w:rsidRDefault="00EF37D4" w:rsidP="003819F6">
            <w:r>
              <w:t>E</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HENIN SOPHIE</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SOPHIE</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Default="00D57EC7" w:rsidP="003819F6">
            <w:r>
              <w:t>P</w:t>
            </w:r>
          </w:p>
        </w:tc>
        <w:tc>
          <w:tcPr>
            <w:tcW w:w="812" w:type="dxa"/>
          </w:tcPr>
          <w:p w:rsidR="00D57EC7" w:rsidRDefault="00D57EC7" w:rsidP="003819F6">
            <w:r>
              <w:t>P</w:t>
            </w:r>
          </w:p>
        </w:tc>
        <w:tc>
          <w:tcPr>
            <w:tcW w:w="812" w:type="dxa"/>
          </w:tcPr>
          <w:p w:rsidR="00D57EC7" w:rsidRDefault="00D57EC7" w:rsidP="003819F6">
            <w:r>
              <w:t>P</w:t>
            </w:r>
          </w:p>
        </w:tc>
        <w:tc>
          <w:tcPr>
            <w:tcW w:w="812" w:type="dxa"/>
          </w:tcPr>
          <w:p w:rsidR="00D57EC7" w:rsidRDefault="00EF37D4" w:rsidP="003819F6">
            <w:r>
              <w:t>NE</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LEGROS</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RODOLPHE</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Default="00D57EC7" w:rsidP="003819F6">
            <w:r>
              <w:t>P</w:t>
            </w:r>
          </w:p>
        </w:tc>
        <w:tc>
          <w:tcPr>
            <w:tcW w:w="812" w:type="dxa"/>
          </w:tcPr>
          <w:p w:rsidR="00D57EC7" w:rsidRDefault="00D57EC7" w:rsidP="003819F6">
            <w:r>
              <w:t>NE</w:t>
            </w:r>
          </w:p>
        </w:tc>
        <w:tc>
          <w:tcPr>
            <w:tcW w:w="812" w:type="dxa"/>
          </w:tcPr>
          <w:p w:rsidR="00D57EC7" w:rsidRDefault="00D57EC7" w:rsidP="003819F6">
            <w:r>
              <w:t>NE</w:t>
            </w:r>
          </w:p>
        </w:tc>
        <w:tc>
          <w:tcPr>
            <w:tcW w:w="812" w:type="dxa"/>
          </w:tcPr>
          <w:p w:rsidR="00D57EC7" w:rsidRDefault="00EF37D4" w:rsidP="003819F6">
            <w:r>
              <w:t>NE</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MARTEAU</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CLEMENT</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Default="00D57EC7" w:rsidP="003819F6">
            <w:r>
              <w:t>P</w:t>
            </w:r>
          </w:p>
        </w:tc>
        <w:tc>
          <w:tcPr>
            <w:tcW w:w="812" w:type="dxa"/>
          </w:tcPr>
          <w:p w:rsidR="00D57EC7" w:rsidRDefault="00D57EC7" w:rsidP="003819F6">
            <w:r>
              <w:t>NE</w:t>
            </w:r>
          </w:p>
        </w:tc>
        <w:tc>
          <w:tcPr>
            <w:tcW w:w="812" w:type="dxa"/>
          </w:tcPr>
          <w:p w:rsidR="00D57EC7" w:rsidRDefault="00D57EC7" w:rsidP="003819F6">
            <w:r>
              <w:t>NE</w:t>
            </w:r>
          </w:p>
        </w:tc>
        <w:tc>
          <w:tcPr>
            <w:tcW w:w="812" w:type="dxa"/>
          </w:tcPr>
          <w:p w:rsidR="00D57EC7" w:rsidRDefault="00EF37D4" w:rsidP="003819F6">
            <w:r>
              <w:t>NE</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DUBIT</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PIERRE</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Default="00D57EC7" w:rsidP="003819F6">
            <w:r>
              <w:t>P</w:t>
            </w:r>
          </w:p>
        </w:tc>
        <w:tc>
          <w:tcPr>
            <w:tcW w:w="812" w:type="dxa"/>
          </w:tcPr>
          <w:p w:rsidR="00D57EC7" w:rsidRDefault="00D57EC7" w:rsidP="003819F6">
            <w:r>
              <w:t>P</w:t>
            </w:r>
          </w:p>
        </w:tc>
        <w:tc>
          <w:tcPr>
            <w:tcW w:w="812" w:type="dxa"/>
          </w:tcPr>
          <w:p w:rsidR="00D57EC7" w:rsidRDefault="00D57EC7" w:rsidP="003819F6">
            <w:r>
              <w:t>E/P</w:t>
            </w:r>
          </w:p>
        </w:tc>
        <w:tc>
          <w:tcPr>
            <w:tcW w:w="812" w:type="dxa"/>
          </w:tcPr>
          <w:p w:rsidR="00D57EC7" w:rsidRDefault="00EF37D4" w:rsidP="003819F6">
            <w:r>
              <w:t>P</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SIMON</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PASCALE</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Default="00D57EC7" w:rsidP="003819F6">
            <w:r>
              <w:t>P</w:t>
            </w:r>
          </w:p>
        </w:tc>
        <w:tc>
          <w:tcPr>
            <w:tcW w:w="812" w:type="dxa"/>
          </w:tcPr>
          <w:p w:rsidR="00D57EC7" w:rsidRDefault="00D57EC7" w:rsidP="003819F6">
            <w:r>
              <w:t>E</w:t>
            </w:r>
          </w:p>
        </w:tc>
        <w:tc>
          <w:tcPr>
            <w:tcW w:w="812" w:type="dxa"/>
          </w:tcPr>
          <w:p w:rsidR="00D57EC7" w:rsidRDefault="00D57EC7" w:rsidP="003819F6">
            <w:r>
              <w:t>P</w:t>
            </w:r>
          </w:p>
        </w:tc>
        <w:tc>
          <w:tcPr>
            <w:tcW w:w="812" w:type="dxa"/>
          </w:tcPr>
          <w:p w:rsidR="00D57EC7" w:rsidRDefault="00D57EC7" w:rsidP="003819F6">
            <w:r>
              <w:t>E</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GEVAERT</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CHRISTOPHE</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Default="00D57EC7" w:rsidP="003819F6">
            <w:r>
              <w:t>P</w:t>
            </w:r>
          </w:p>
        </w:tc>
        <w:tc>
          <w:tcPr>
            <w:tcW w:w="812" w:type="dxa"/>
          </w:tcPr>
          <w:p w:rsidR="00D57EC7" w:rsidRDefault="00D57EC7" w:rsidP="003819F6">
            <w:r>
              <w:t>P</w:t>
            </w:r>
          </w:p>
        </w:tc>
        <w:tc>
          <w:tcPr>
            <w:tcW w:w="812" w:type="dxa"/>
          </w:tcPr>
          <w:p w:rsidR="00D57EC7" w:rsidRDefault="00D57EC7" w:rsidP="003819F6">
            <w:r>
              <w:t>P</w:t>
            </w:r>
          </w:p>
        </w:tc>
        <w:tc>
          <w:tcPr>
            <w:tcW w:w="812" w:type="dxa"/>
          </w:tcPr>
          <w:p w:rsidR="00D57EC7" w:rsidRDefault="00EF37D4" w:rsidP="003819F6">
            <w:r>
              <w:t>E</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DELMAY</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DOMINIQUE</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Default="00D57EC7" w:rsidP="003819F6">
            <w:r>
              <w:t>P</w:t>
            </w:r>
          </w:p>
        </w:tc>
        <w:tc>
          <w:tcPr>
            <w:tcW w:w="812" w:type="dxa"/>
          </w:tcPr>
          <w:p w:rsidR="00D57EC7" w:rsidRDefault="00D57EC7" w:rsidP="003819F6">
            <w:r>
              <w:t>P</w:t>
            </w:r>
          </w:p>
        </w:tc>
        <w:tc>
          <w:tcPr>
            <w:tcW w:w="812" w:type="dxa"/>
          </w:tcPr>
          <w:p w:rsidR="00D57EC7" w:rsidRDefault="00D57EC7" w:rsidP="003819F6">
            <w:r>
              <w:t>P</w:t>
            </w:r>
          </w:p>
        </w:tc>
        <w:tc>
          <w:tcPr>
            <w:tcW w:w="812" w:type="dxa"/>
          </w:tcPr>
          <w:p w:rsidR="00D57EC7" w:rsidRDefault="00EF37D4" w:rsidP="003819F6">
            <w:r>
              <w:t>P</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TILLEUX</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AMANDINE</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Default="00D57EC7" w:rsidP="003819F6">
            <w:r>
              <w:t>E</w:t>
            </w:r>
          </w:p>
        </w:tc>
        <w:tc>
          <w:tcPr>
            <w:tcW w:w="812" w:type="dxa"/>
          </w:tcPr>
          <w:p w:rsidR="00D57EC7" w:rsidRDefault="00D57EC7" w:rsidP="003819F6">
            <w:r>
              <w:t>P</w:t>
            </w:r>
          </w:p>
        </w:tc>
        <w:tc>
          <w:tcPr>
            <w:tcW w:w="812" w:type="dxa"/>
          </w:tcPr>
          <w:p w:rsidR="00D57EC7" w:rsidRDefault="00D57EC7" w:rsidP="003819F6">
            <w:r>
              <w:t>E</w:t>
            </w:r>
          </w:p>
        </w:tc>
        <w:tc>
          <w:tcPr>
            <w:tcW w:w="812" w:type="dxa"/>
          </w:tcPr>
          <w:p w:rsidR="00D57EC7" w:rsidRDefault="00EF37D4" w:rsidP="003819F6">
            <w:r>
              <w:t>NE</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DACHELET</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JULIEN</w:t>
            </w:r>
          </w:p>
        </w:tc>
        <w:tc>
          <w:tcPr>
            <w:tcW w:w="803" w:type="dxa"/>
          </w:tcPr>
          <w:p w:rsidR="00D57EC7" w:rsidRPr="00391368" w:rsidRDefault="00D57EC7" w:rsidP="003819F6">
            <w:pPr>
              <w:rPr>
                <w:rFonts w:ascii="Arial Narrow Bold" w:hAnsi="Arial Narrow Bold"/>
                <w:sz w:val="18"/>
                <w:szCs w:val="18"/>
              </w:rPr>
            </w:pPr>
          </w:p>
        </w:tc>
        <w:tc>
          <w:tcPr>
            <w:tcW w:w="832" w:type="dxa"/>
          </w:tcPr>
          <w:p w:rsidR="00D57EC7" w:rsidRDefault="00D57EC7" w:rsidP="003819F6">
            <w:r>
              <w:t>E</w:t>
            </w:r>
          </w:p>
        </w:tc>
        <w:tc>
          <w:tcPr>
            <w:tcW w:w="812" w:type="dxa"/>
          </w:tcPr>
          <w:p w:rsidR="00D57EC7" w:rsidRDefault="00D57EC7" w:rsidP="003819F6">
            <w:r>
              <w:t>NE</w:t>
            </w:r>
          </w:p>
        </w:tc>
        <w:tc>
          <w:tcPr>
            <w:tcW w:w="812" w:type="dxa"/>
          </w:tcPr>
          <w:p w:rsidR="00D57EC7" w:rsidRDefault="00D57EC7" w:rsidP="003819F6">
            <w:r>
              <w:t>P</w:t>
            </w:r>
          </w:p>
        </w:tc>
        <w:tc>
          <w:tcPr>
            <w:tcW w:w="812" w:type="dxa"/>
          </w:tcPr>
          <w:p w:rsidR="00D57EC7" w:rsidRDefault="00EF37D4" w:rsidP="003819F6">
            <w:r>
              <w:t>P</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SPATARO</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LINO</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Default="00D57EC7" w:rsidP="003819F6">
            <w:r>
              <w:t>P</w:t>
            </w:r>
          </w:p>
        </w:tc>
        <w:tc>
          <w:tcPr>
            <w:tcW w:w="812" w:type="dxa"/>
          </w:tcPr>
          <w:p w:rsidR="00D57EC7" w:rsidRDefault="00D57EC7" w:rsidP="003819F6">
            <w:r>
              <w:t>P</w:t>
            </w:r>
          </w:p>
        </w:tc>
        <w:tc>
          <w:tcPr>
            <w:tcW w:w="812" w:type="dxa"/>
          </w:tcPr>
          <w:p w:rsidR="00D57EC7" w:rsidRDefault="00D57EC7" w:rsidP="003819F6">
            <w:r>
              <w:t>P</w:t>
            </w:r>
          </w:p>
        </w:tc>
        <w:tc>
          <w:tcPr>
            <w:tcW w:w="812" w:type="dxa"/>
          </w:tcPr>
          <w:p w:rsidR="00D57EC7" w:rsidRDefault="00EF37D4" w:rsidP="003819F6">
            <w:r>
              <w:t>P</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 xml:space="preserve">HOUTHUYS </w:t>
            </w:r>
          </w:p>
        </w:tc>
        <w:tc>
          <w:tcPr>
            <w:tcW w:w="839" w:type="dxa"/>
            <w:vAlign w:val="bottom"/>
          </w:tcPr>
          <w:p w:rsidR="00D57EC7" w:rsidRPr="00391368" w:rsidRDefault="00D57EC7" w:rsidP="003819F6">
            <w:pPr>
              <w:rPr>
                <w:rFonts w:ascii="Calibri" w:eastAsia="Times New Roman" w:hAnsi="Calibri"/>
                <w:color w:val="000000"/>
                <w:sz w:val="12"/>
                <w:szCs w:val="12"/>
                <w:lang w:val="fr-BE"/>
              </w:rPr>
            </w:pPr>
            <w:r w:rsidRPr="00391368">
              <w:rPr>
                <w:rFonts w:ascii="Calibri" w:eastAsia="Times New Roman" w:hAnsi="Calibri"/>
                <w:color w:val="000000"/>
                <w:sz w:val="12"/>
                <w:szCs w:val="12"/>
                <w:lang w:val="fr-BE"/>
              </w:rPr>
              <w:t>PASCAL</w:t>
            </w:r>
          </w:p>
        </w:tc>
        <w:tc>
          <w:tcPr>
            <w:tcW w:w="803" w:type="dxa"/>
          </w:tcPr>
          <w:p w:rsidR="00D57EC7" w:rsidRPr="00391368" w:rsidRDefault="00D57EC7" w:rsidP="003819F6">
            <w:pPr>
              <w:rPr>
                <w:rFonts w:ascii="Arial Narrow Bold" w:hAnsi="Arial Narrow Bold"/>
                <w:sz w:val="18"/>
                <w:szCs w:val="18"/>
              </w:rPr>
            </w:pPr>
            <w:r>
              <w:rPr>
                <w:rFonts w:ascii="Arial Narrow Bold" w:hAnsi="Arial Narrow Bold"/>
                <w:sz w:val="18"/>
                <w:szCs w:val="18"/>
              </w:rPr>
              <w:t>E</w:t>
            </w:r>
          </w:p>
        </w:tc>
        <w:tc>
          <w:tcPr>
            <w:tcW w:w="832" w:type="dxa"/>
          </w:tcPr>
          <w:p w:rsidR="00D57EC7" w:rsidRDefault="00D57EC7" w:rsidP="003819F6">
            <w:r>
              <w:t>E</w:t>
            </w:r>
          </w:p>
        </w:tc>
        <w:tc>
          <w:tcPr>
            <w:tcW w:w="812" w:type="dxa"/>
          </w:tcPr>
          <w:p w:rsidR="00D57EC7" w:rsidRDefault="00D57EC7" w:rsidP="003819F6">
            <w:r>
              <w:t>E</w:t>
            </w:r>
          </w:p>
        </w:tc>
        <w:tc>
          <w:tcPr>
            <w:tcW w:w="812" w:type="dxa"/>
          </w:tcPr>
          <w:p w:rsidR="00D57EC7" w:rsidRDefault="00D57EC7" w:rsidP="003819F6">
            <w:r>
              <w:t>E</w:t>
            </w:r>
          </w:p>
        </w:tc>
        <w:tc>
          <w:tcPr>
            <w:tcW w:w="812" w:type="dxa"/>
          </w:tcPr>
          <w:p w:rsidR="00D57EC7" w:rsidRDefault="00EF37D4" w:rsidP="003819F6">
            <w:r>
              <w:t>E</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b/>
                <w:bCs/>
                <w:color w:val="000000"/>
                <w:sz w:val="12"/>
                <w:szCs w:val="12"/>
                <w:lang w:val="fr-BE"/>
              </w:rPr>
            </w:pPr>
            <w:r w:rsidRPr="00391368">
              <w:rPr>
                <w:rFonts w:ascii="Calibri" w:eastAsia="Times New Roman" w:hAnsi="Calibri"/>
                <w:b/>
                <w:bCs/>
                <w:color w:val="000000"/>
                <w:sz w:val="12"/>
                <w:szCs w:val="12"/>
                <w:lang w:val="fr-BE"/>
              </w:rPr>
              <w:t xml:space="preserve">ARTS </w:t>
            </w:r>
          </w:p>
        </w:tc>
        <w:tc>
          <w:tcPr>
            <w:tcW w:w="839" w:type="dxa"/>
            <w:vAlign w:val="bottom"/>
          </w:tcPr>
          <w:p w:rsidR="00D57EC7" w:rsidRPr="00391368" w:rsidRDefault="00D57EC7" w:rsidP="003819F6">
            <w:pPr>
              <w:rPr>
                <w:rFonts w:ascii="Calibri" w:eastAsia="Times New Roman" w:hAnsi="Calibri"/>
                <w:b/>
                <w:bCs/>
                <w:color w:val="000000"/>
                <w:sz w:val="12"/>
                <w:szCs w:val="12"/>
                <w:lang w:val="fr-BE"/>
              </w:rPr>
            </w:pPr>
            <w:r w:rsidRPr="00391368">
              <w:rPr>
                <w:rFonts w:ascii="Calibri" w:eastAsia="Times New Roman" w:hAnsi="Calibri"/>
                <w:b/>
                <w:bCs/>
                <w:color w:val="000000"/>
                <w:sz w:val="12"/>
                <w:szCs w:val="12"/>
                <w:lang w:val="fr-BE"/>
              </w:rPr>
              <w:t>PIERRE</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Default="00D57EC7" w:rsidP="003819F6">
            <w:r>
              <w:t>P</w:t>
            </w:r>
          </w:p>
        </w:tc>
        <w:tc>
          <w:tcPr>
            <w:tcW w:w="812" w:type="dxa"/>
          </w:tcPr>
          <w:p w:rsidR="00D57EC7" w:rsidRDefault="00D57EC7" w:rsidP="003819F6">
            <w:r>
              <w:t>E</w:t>
            </w:r>
          </w:p>
        </w:tc>
        <w:tc>
          <w:tcPr>
            <w:tcW w:w="812" w:type="dxa"/>
          </w:tcPr>
          <w:p w:rsidR="00D57EC7" w:rsidRDefault="00D57EC7" w:rsidP="003819F6">
            <w:r>
              <w:t>P</w:t>
            </w:r>
          </w:p>
        </w:tc>
        <w:tc>
          <w:tcPr>
            <w:tcW w:w="812" w:type="dxa"/>
          </w:tcPr>
          <w:p w:rsidR="00D57EC7" w:rsidRDefault="00EF37D4" w:rsidP="003819F6">
            <w:r>
              <w:t>NE</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b/>
                <w:bCs/>
                <w:color w:val="000000"/>
                <w:sz w:val="12"/>
                <w:szCs w:val="12"/>
                <w:lang w:val="fr-BE"/>
              </w:rPr>
            </w:pPr>
            <w:r w:rsidRPr="00391368">
              <w:rPr>
                <w:rFonts w:ascii="Calibri" w:eastAsia="Times New Roman" w:hAnsi="Calibri"/>
                <w:b/>
                <w:bCs/>
                <w:color w:val="000000"/>
                <w:sz w:val="12"/>
                <w:szCs w:val="12"/>
                <w:lang w:val="fr-BE"/>
              </w:rPr>
              <w:t>GILLAIN</w:t>
            </w:r>
          </w:p>
        </w:tc>
        <w:tc>
          <w:tcPr>
            <w:tcW w:w="839" w:type="dxa"/>
            <w:vAlign w:val="bottom"/>
          </w:tcPr>
          <w:p w:rsidR="00D57EC7" w:rsidRPr="00391368" w:rsidRDefault="00D57EC7" w:rsidP="003819F6">
            <w:pPr>
              <w:rPr>
                <w:rFonts w:ascii="Calibri" w:eastAsia="Times New Roman" w:hAnsi="Calibri"/>
                <w:b/>
                <w:bCs/>
                <w:color w:val="000000"/>
                <w:sz w:val="12"/>
                <w:szCs w:val="12"/>
                <w:lang w:val="fr-BE"/>
              </w:rPr>
            </w:pPr>
            <w:r w:rsidRPr="00391368">
              <w:rPr>
                <w:rFonts w:ascii="Calibri" w:eastAsia="Times New Roman" w:hAnsi="Calibri"/>
                <w:b/>
                <w:bCs/>
                <w:color w:val="000000"/>
                <w:sz w:val="12"/>
                <w:szCs w:val="12"/>
                <w:lang w:val="fr-BE"/>
              </w:rPr>
              <w:t>BASTIEN</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Default="00D57EC7" w:rsidP="003819F6">
            <w:r>
              <w:t>P</w:t>
            </w:r>
          </w:p>
        </w:tc>
        <w:tc>
          <w:tcPr>
            <w:tcW w:w="812" w:type="dxa"/>
          </w:tcPr>
          <w:p w:rsidR="00D57EC7" w:rsidRDefault="00D57EC7" w:rsidP="003819F6">
            <w:r>
              <w:t>E</w:t>
            </w:r>
          </w:p>
        </w:tc>
        <w:tc>
          <w:tcPr>
            <w:tcW w:w="812" w:type="dxa"/>
          </w:tcPr>
          <w:p w:rsidR="00D57EC7" w:rsidRDefault="00D57EC7" w:rsidP="003819F6">
            <w:r>
              <w:t>E</w:t>
            </w:r>
          </w:p>
        </w:tc>
        <w:tc>
          <w:tcPr>
            <w:tcW w:w="812" w:type="dxa"/>
          </w:tcPr>
          <w:p w:rsidR="00D57EC7" w:rsidRDefault="00EF37D4" w:rsidP="003819F6">
            <w:r>
              <w:t>E</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b/>
                <w:bCs/>
                <w:color w:val="000000"/>
                <w:sz w:val="12"/>
                <w:szCs w:val="12"/>
                <w:lang w:val="fr-BE"/>
              </w:rPr>
            </w:pPr>
            <w:r w:rsidRPr="00391368">
              <w:rPr>
                <w:rFonts w:ascii="Calibri" w:eastAsia="Times New Roman" w:hAnsi="Calibri"/>
                <w:b/>
                <w:bCs/>
                <w:color w:val="000000"/>
                <w:sz w:val="12"/>
                <w:szCs w:val="12"/>
                <w:lang w:val="fr-BE"/>
              </w:rPr>
              <w:t xml:space="preserve">ARTS </w:t>
            </w:r>
          </w:p>
        </w:tc>
        <w:tc>
          <w:tcPr>
            <w:tcW w:w="839" w:type="dxa"/>
            <w:vAlign w:val="bottom"/>
          </w:tcPr>
          <w:p w:rsidR="00D57EC7" w:rsidRPr="00391368" w:rsidRDefault="00D57EC7" w:rsidP="003819F6">
            <w:pPr>
              <w:rPr>
                <w:rFonts w:ascii="Calibri" w:eastAsia="Times New Roman" w:hAnsi="Calibri"/>
                <w:b/>
                <w:bCs/>
                <w:color w:val="000000"/>
                <w:sz w:val="12"/>
                <w:szCs w:val="12"/>
                <w:lang w:val="fr-BE"/>
              </w:rPr>
            </w:pPr>
            <w:r w:rsidRPr="00391368">
              <w:rPr>
                <w:rFonts w:ascii="Calibri" w:eastAsia="Times New Roman" w:hAnsi="Calibri"/>
                <w:b/>
                <w:bCs/>
                <w:color w:val="000000"/>
                <w:sz w:val="12"/>
                <w:szCs w:val="12"/>
                <w:lang w:val="fr-BE"/>
              </w:rPr>
              <w:t>STEPHANE</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Default="00D57EC7" w:rsidP="003819F6">
            <w:r>
              <w:t>P</w:t>
            </w:r>
          </w:p>
        </w:tc>
        <w:tc>
          <w:tcPr>
            <w:tcW w:w="812" w:type="dxa"/>
          </w:tcPr>
          <w:p w:rsidR="00D57EC7" w:rsidRDefault="00D57EC7" w:rsidP="003819F6">
            <w:r>
              <w:t>P</w:t>
            </w:r>
          </w:p>
        </w:tc>
        <w:tc>
          <w:tcPr>
            <w:tcW w:w="812" w:type="dxa"/>
          </w:tcPr>
          <w:p w:rsidR="00D57EC7" w:rsidRDefault="00D57EC7" w:rsidP="003819F6">
            <w:r>
              <w:t>P</w:t>
            </w:r>
          </w:p>
        </w:tc>
        <w:tc>
          <w:tcPr>
            <w:tcW w:w="812" w:type="dxa"/>
          </w:tcPr>
          <w:p w:rsidR="00D57EC7" w:rsidRDefault="00EF37D4" w:rsidP="003819F6">
            <w:r>
              <w:t>P</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391368" w:rsidRDefault="00D57EC7" w:rsidP="003819F6">
            <w:pPr>
              <w:rPr>
                <w:rFonts w:ascii="Calibri" w:eastAsia="Times New Roman" w:hAnsi="Calibri"/>
                <w:b/>
                <w:bCs/>
                <w:color w:val="000000"/>
                <w:sz w:val="12"/>
                <w:szCs w:val="12"/>
                <w:lang w:val="fr-BE"/>
              </w:rPr>
            </w:pPr>
            <w:r w:rsidRPr="00391368">
              <w:rPr>
                <w:rFonts w:ascii="Calibri" w:eastAsia="Times New Roman" w:hAnsi="Calibri"/>
                <w:b/>
                <w:bCs/>
                <w:color w:val="000000"/>
                <w:sz w:val="12"/>
                <w:szCs w:val="12"/>
                <w:lang w:val="fr-BE"/>
              </w:rPr>
              <w:t xml:space="preserve">STASSIN </w:t>
            </w:r>
          </w:p>
        </w:tc>
        <w:tc>
          <w:tcPr>
            <w:tcW w:w="839" w:type="dxa"/>
            <w:vAlign w:val="bottom"/>
          </w:tcPr>
          <w:p w:rsidR="00D57EC7" w:rsidRPr="00391368" w:rsidRDefault="00D57EC7" w:rsidP="003819F6">
            <w:pPr>
              <w:rPr>
                <w:rFonts w:ascii="Calibri" w:eastAsia="Times New Roman" w:hAnsi="Calibri"/>
                <w:b/>
                <w:bCs/>
                <w:color w:val="000000"/>
                <w:sz w:val="12"/>
                <w:szCs w:val="12"/>
                <w:lang w:val="fr-BE"/>
              </w:rPr>
            </w:pPr>
            <w:r w:rsidRPr="00391368">
              <w:rPr>
                <w:rFonts w:ascii="Calibri" w:eastAsia="Times New Roman" w:hAnsi="Calibri"/>
                <w:b/>
                <w:bCs/>
                <w:color w:val="000000"/>
                <w:sz w:val="12"/>
                <w:szCs w:val="12"/>
                <w:lang w:val="fr-BE"/>
              </w:rPr>
              <w:t>GUY</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Default="00D57EC7" w:rsidP="003819F6">
            <w:r>
              <w:t>E</w:t>
            </w:r>
          </w:p>
        </w:tc>
        <w:tc>
          <w:tcPr>
            <w:tcW w:w="812" w:type="dxa"/>
          </w:tcPr>
          <w:p w:rsidR="00D57EC7" w:rsidRDefault="00D57EC7" w:rsidP="003819F6">
            <w:r>
              <w:t>P</w:t>
            </w:r>
          </w:p>
        </w:tc>
        <w:tc>
          <w:tcPr>
            <w:tcW w:w="812" w:type="dxa"/>
          </w:tcPr>
          <w:p w:rsidR="00D57EC7" w:rsidRDefault="00D57EC7" w:rsidP="003819F6">
            <w:r>
              <w:t>P</w:t>
            </w:r>
          </w:p>
        </w:tc>
        <w:tc>
          <w:tcPr>
            <w:tcW w:w="812" w:type="dxa"/>
          </w:tcPr>
          <w:p w:rsidR="00D57EC7" w:rsidRDefault="00EF37D4" w:rsidP="003819F6">
            <w:r>
              <w:t>P</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C55B46" w:rsidRDefault="00D57EC7" w:rsidP="003819F6">
            <w:pPr>
              <w:rPr>
                <w:rFonts w:ascii="Calibri" w:eastAsia="Times New Roman" w:hAnsi="Calibri"/>
                <w:b/>
                <w:color w:val="000000"/>
                <w:sz w:val="12"/>
                <w:szCs w:val="12"/>
                <w:lang w:val="fr-BE"/>
              </w:rPr>
            </w:pPr>
          </w:p>
        </w:tc>
        <w:tc>
          <w:tcPr>
            <w:tcW w:w="839" w:type="dxa"/>
            <w:vAlign w:val="bottom"/>
          </w:tcPr>
          <w:p w:rsidR="00D57EC7" w:rsidRPr="00C55B46" w:rsidRDefault="00D57EC7" w:rsidP="003819F6">
            <w:pPr>
              <w:rPr>
                <w:rFonts w:ascii="Calibri" w:eastAsia="Times New Roman" w:hAnsi="Calibri"/>
                <w:b/>
                <w:color w:val="000000"/>
                <w:sz w:val="12"/>
                <w:szCs w:val="12"/>
                <w:lang w:val="fr-BE"/>
              </w:rPr>
            </w:pPr>
          </w:p>
        </w:tc>
        <w:tc>
          <w:tcPr>
            <w:tcW w:w="803" w:type="dxa"/>
          </w:tcPr>
          <w:p w:rsidR="00D57EC7" w:rsidRPr="00391368" w:rsidRDefault="00D57EC7" w:rsidP="003819F6">
            <w:pPr>
              <w:rPr>
                <w:rFonts w:ascii="Arial Narrow Bold" w:hAnsi="Arial Narrow Bold"/>
                <w:sz w:val="18"/>
                <w:szCs w:val="18"/>
              </w:rPr>
            </w:pPr>
          </w:p>
        </w:tc>
        <w:tc>
          <w:tcPr>
            <w:tcW w:w="83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vAlign w:val="bottom"/>
          </w:tcPr>
          <w:p w:rsidR="00D57EC7" w:rsidRPr="00C55B46" w:rsidRDefault="00D57EC7" w:rsidP="003819F6">
            <w:pPr>
              <w:rPr>
                <w:rFonts w:ascii="Calibri" w:eastAsia="Times New Roman" w:hAnsi="Calibri"/>
                <w:b/>
                <w:color w:val="000000"/>
                <w:sz w:val="12"/>
                <w:szCs w:val="12"/>
                <w:lang w:val="fr-BE"/>
              </w:rPr>
            </w:pPr>
            <w:r w:rsidRPr="00C55B46">
              <w:rPr>
                <w:rFonts w:ascii="Calibri" w:eastAsia="Times New Roman" w:hAnsi="Calibri"/>
                <w:b/>
                <w:color w:val="000000"/>
                <w:sz w:val="12"/>
                <w:szCs w:val="12"/>
                <w:lang w:val="fr-BE"/>
              </w:rPr>
              <w:t xml:space="preserve">LABAR </w:t>
            </w:r>
          </w:p>
        </w:tc>
        <w:tc>
          <w:tcPr>
            <w:tcW w:w="839" w:type="dxa"/>
            <w:vAlign w:val="bottom"/>
          </w:tcPr>
          <w:p w:rsidR="00D57EC7" w:rsidRPr="00C55B46" w:rsidRDefault="00D57EC7" w:rsidP="003819F6">
            <w:pPr>
              <w:rPr>
                <w:rFonts w:ascii="Calibri" w:eastAsia="Times New Roman" w:hAnsi="Calibri"/>
                <w:b/>
                <w:color w:val="000000"/>
                <w:sz w:val="12"/>
                <w:szCs w:val="12"/>
                <w:lang w:val="fr-BE"/>
              </w:rPr>
            </w:pPr>
            <w:r w:rsidRPr="00C55B46">
              <w:rPr>
                <w:rFonts w:ascii="Calibri" w:eastAsia="Times New Roman" w:hAnsi="Calibri"/>
                <w:b/>
                <w:color w:val="000000"/>
                <w:sz w:val="12"/>
                <w:szCs w:val="12"/>
                <w:lang w:val="fr-BE"/>
              </w:rPr>
              <w:t>FRANCOISE</w:t>
            </w:r>
          </w:p>
        </w:tc>
        <w:tc>
          <w:tcPr>
            <w:tcW w:w="803" w:type="dxa"/>
          </w:tcPr>
          <w:p w:rsidR="00D57EC7" w:rsidRPr="00391368" w:rsidRDefault="00D57EC7" w:rsidP="003819F6">
            <w:pPr>
              <w:rPr>
                <w:rFonts w:ascii="Arial Narrow Bold" w:hAnsi="Arial Narrow Bold"/>
                <w:sz w:val="18"/>
                <w:szCs w:val="18"/>
              </w:rPr>
            </w:pPr>
            <w:r w:rsidRPr="00391368">
              <w:rPr>
                <w:rFonts w:ascii="Arial Narrow Bold" w:hAnsi="Arial Narrow Bold"/>
                <w:sz w:val="18"/>
                <w:szCs w:val="18"/>
              </w:rPr>
              <w:t>P</w:t>
            </w:r>
          </w:p>
        </w:tc>
        <w:tc>
          <w:tcPr>
            <w:tcW w:w="832" w:type="dxa"/>
          </w:tcPr>
          <w:p w:rsidR="00D57EC7" w:rsidRPr="00391368" w:rsidRDefault="00D57EC7" w:rsidP="003819F6">
            <w:pPr>
              <w:rPr>
                <w:rFonts w:ascii="Arial Narrow Bold" w:hAnsi="Arial Narrow Bold"/>
                <w:sz w:val="18"/>
                <w:szCs w:val="18"/>
              </w:rPr>
            </w:pPr>
            <w:r>
              <w:rPr>
                <w:rFonts w:ascii="Arial Narrow Bold" w:hAnsi="Arial Narrow Bold"/>
                <w:sz w:val="18"/>
                <w:szCs w:val="18"/>
              </w:rPr>
              <w:t>P</w:t>
            </w:r>
          </w:p>
        </w:tc>
        <w:tc>
          <w:tcPr>
            <w:tcW w:w="812" w:type="dxa"/>
          </w:tcPr>
          <w:p w:rsidR="00D57EC7" w:rsidRDefault="00D57EC7" w:rsidP="003819F6">
            <w:r>
              <w:t>P</w:t>
            </w:r>
          </w:p>
        </w:tc>
        <w:tc>
          <w:tcPr>
            <w:tcW w:w="812" w:type="dxa"/>
          </w:tcPr>
          <w:p w:rsidR="00D57EC7" w:rsidRDefault="00D57EC7" w:rsidP="003819F6">
            <w:r>
              <w:t>P</w:t>
            </w:r>
          </w:p>
        </w:tc>
        <w:tc>
          <w:tcPr>
            <w:tcW w:w="812" w:type="dxa"/>
          </w:tcPr>
          <w:p w:rsidR="00D57EC7" w:rsidRDefault="00EF37D4" w:rsidP="003819F6">
            <w:r>
              <w:t>E /P</w:t>
            </w:r>
          </w:p>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tcPr>
          <w:p w:rsidR="00D57EC7" w:rsidRPr="00391368" w:rsidRDefault="00D57EC7" w:rsidP="003819F6">
            <w:pPr>
              <w:rPr>
                <w:sz w:val="12"/>
                <w:szCs w:val="12"/>
              </w:rPr>
            </w:pPr>
          </w:p>
        </w:tc>
        <w:tc>
          <w:tcPr>
            <w:tcW w:w="839" w:type="dxa"/>
          </w:tcPr>
          <w:p w:rsidR="00D57EC7" w:rsidRPr="00391368" w:rsidRDefault="00D57EC7" w:rsidP="003819F6">
            <w:pPr>
              <w:rPr>
                <w:sz w:val="12"/>
                <w:szCs w:val="12"/>
              </w:rPr>
            </w:pPr>
          </w:p>
        </w:tc>
        <w:tc>
          <w:tcPr>
            <w:tcW w:w="803" w:type="dxa"/>
          </w:tcPr>
          <w:p w:rsidR="00D57EC7" w:rsidRDefault="00D57EC7" w:rsidP="003819F6"/>
        </w:tc>
        <w:tc>
          <w:tcPr>
            <w:tcW w:w="83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r w:rsidR="00D57EC7" w:rsidTr="003819F6">
        <w:tc>
          <w:tcPr>
            <w:tcW w:w="1160" w:type="dxa"/>
          </w:tcPr>
          <w:p w:rsidR="00D57EC7" w:rsidRPr="00391368" w:rsidRDefault="00D57EC7" w:rsidP="003819F6">
            <w:pPr>
              <w:rPr>
                <w:sz w:val="12"/>
                <w:szCs w:val="12"/>
              </w:rPr>
            </w:pPr>
          </w:p>
        </w:tc>
        <w:tc>
          <w:tcPr>
            <w:tcW w:w="839" w:type="dxa"/>
          </w:tcPr>
          <w:p w:rsidR="00D57EC7" w:rsidRPr="00391368" w:rsidRDefault="00D57EC7" w:rsidP="003819F6">
            <w:pPr>
              <w:rPr>
                <w:sz w:val="12"/>
                <w:szCs w:val="12"/>
              </w:rPr>
            </w:pPr>
          </w:p>
        </w:tc>
        <w:tc>
          <w:tcPr>
            <w:tcW w:w="803" w:type="dxa"/>
          </w:tcPr>
          <w:p w:rsidR="00D57EC7" w:rsidRDefault="00D57EC7" w:rsidP="003819F6"/>
        </w:tc>
        <w:tc>
          <w:tcPr>
            <w:tcW w:w="83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c>
          <w:tcPr>
            <w:tcW w:w="812" w:type="dxa"/>
          </w:tcPr>
          <w:p w:rsidR="00D57EC7" w:rsidRDefault="00D57EC7" w:rsidP="003819F6"/>
        </w:tc>
      </w:tr>
    </w:tbl>
    <w:p w:rsidR="00D57EC7" w:rsidRDefault="00D57EC7" w:rsidP="00D57EC7"/>
    <w:p w:rsidR="00EF37D4" w:rsidRDefault="00EF37D4" w:rsidP="00D57EC7">
      <w:pPr>
        <w:rPr>
          <w:b/>
        </w:rPr>
      </w:pPr>
      <w:r>
        <w:rPr>
          <w:b/>
        </w:rPr>
        <w:t>POUR LE BON DEROULEMENT DE LA CONSTRUCTION DE LA COHERENCE ET DE LA CONTINUITE … Merci de prendre connaissance des informations suivantes.</w:t>
      </w:r>
    </w:p>
    <w:p w:rsidR="00EF37D4" w:rsidRDefault="00EF37D4" w:rsidP="00D57EC7">
      <w:pPr>
        <w:rPr>
          <w:b/>
        </w:rPr>
      </w:pPr>
    </w:p>
    <w:p w:rsidR="00D57EC7" w:rsidRPr="00EF37D4" w:rsidRDefault="00D57EC7" w:rsidP="00D57EC7">
      <w:pPr>
        <w:rPr>
          <w:b/>
        </w:rPr>
      </w:pPr>
      <w:r w:rsidRPr="00EF37D4">
        <w:rPr>
          <w:b/>
        </w:rPr>
        <w:t>Merci de prévenir en cas d’absence. </w:t>
      </w:r>
      <w:r w:rsidRPr="00EF37D4">
        <w:rPr>
          <w:b/>
        </w:rPr>
        <w:sym w:font="Wingdings" w:char="F04C"/>
      </w:r>
      <w:r w:rsidRPr="00EF37D4">
        <w:rPr>
          <w:b/>
        </w:rPr>
        <w:t> </w:t>
      </w:r>
      <w:r w:rsidRPr="00EF37D4">
        <w:rPr>
          <w:b/>
        </w:rPr>
        <w:sym w:font="Wingdings" w:char="F04C"/>
      </w:r>
      <w:r w:rsidRPr="00EF37D4">
        <w:rPr>
          <w:b/>
        </w:rPr>
        <w:t> </w:t>
      </w:r>
      <w:r w:rsidRPr="00EF37D4">
        <w:rPr>
          <w:b/>
        </w:rPr>
        <w:sym w:font="Wingdings" w:char="F04C"/>
      </w:r>
      <w:r w:rsidRPr="00EF37D4">
        <w:rPr>
          <w:b/>
        </w:rPr>
        <w:t> </w:t>
      </w:r>
      <w:r w:rsidRPr="00EF37D4">
        <w:rPr>
          <w:b/>
        </w:rPr>
        <w:sym w:font="Wingdings" w:char="F04C"/>
      </w:r>
      <w:r w:rsidRPr="00EF37D4">
        <w:rPr>
          <w:b/>
        </w:rPr>
        <w:t> </w:t>
      </w:r>
      <w:r w:rsidRPr="00EF37D4">
        <w:rPr>
          <w:b/>
        </w:rPr>
        <w:sym w:font="Wingdings" w:char="F04C"/>
      </w:r>
      <w:r w:rsidRPr="00EF37D4">
        <w:rPr>
          <w:b/>
        </w:rPr>
        <w:t> </w:t>
      </w:r>
      <w:r w:rsidRPr="00EF37D4">
        <w:rPr>
          <w:b/>
        </w:rPr>
        <w:sym w:font="Wingdings" w:char="F04C"/>
      </w:r>
      <w:r w:rsidRPr="00EF37D4">
        <w:rPr>
          <w:b/>
        </w:rPr>
        <w:t> :</w:t>
      </w:r>
    </w:p>
    <w:p w:rsidR="00D57EC7" w:rsidRPr="00EF37D4" w:rsidRDefault="00D57EC7" w:rsidP="00D57EC7"/>
    <w:p w:rsidR="00D57EC7" w:rsidRDefault="00D57EC7" w:rsidP="00D57EC7">
      <w:pPr>
        <w:rPr>
          <w:b/>
        </w:rPr>
      </w:pPr>
      <w:r w:rsidRPr="00EF37D4">
        <w:rPr>
          <w:b/>
        </w:rPr>
        <w:t>En cas d’absence, chacun est prié de prendre connaissance du contenu de la synthèse et prendra contact avec moi pour la mise en place des décisions,…</w:t>
      </w:r>
    </w:p>
    <w:p w:rsidR="00EF37D4" w:rsidRPr="00EF37D4" w:rsidRDefault="00EF37D4" w:rsidP="00D57EC7">
      <w:pPr>
        <w:rPr>
          <w:b/>
        </w:rPr>
      </w:pPr>
    </w:p>
    <w:p w:rsidR="00EF37D4" w:rsidRDefault="00EF37D4" w:rsidP="00D57EC7">
      <w:pPr>
        <w:rPr>
          <w:b/>
        </w:rPr>
      </w:pPr>
      <w:r w:rsidRPr="00EF37D4">
        <w:rPr>
          <w:b/>
        </w:rPr>
        <w:t xml:space="preserve">Il sera impératif de </w:t>
      </w:r>
      <w:r w:rsidRPr="00EF37D4">
        <w:rPr>
          <w:b/>
          <w:sz w:val="32"/>
          <w:szCs w:val="32"/>
        </w:rPr>
        <w:t>mettre en place</w:t>
      </w:r>
      <w:r w:rsidRPr="00EF37D4">
        <w:rPr>
          <w:b/>
        </w:rPr>
        <w:t xml:space="preserve"> les décisions débattues en réuni</w:t>
      </w:r>
      <w:r w:rsidR="00F4084A">
        <w:rPr>
          <w:b/>
        </w:rPr>
        <w:t xml:space="preserve">on avec les coaches </w:t>
      </w:r>
      <w:r>
        <w:rPr>
          <w:b/>
        </w:rPr>
        <w:t xml:space="preserve">présents. </w:t>
      </w:r>
    </w:p>
    <w:p w:rsidR="00F4084A" w:rsidRPr="00EF37D4" w:rsidRDefault="00F4084A" w:rsidP="00D57EC7">
      <w:pPr>
        <w:rPr>
          <w:b/>
        </w:rPr>
      </w:pPr>
    </w:p>
    <w:p w:rsidR="00B53953" w:rsidRDefault="00323D83" w:rsidP="00D57EC7">
      <w:pPr>
        <w:rPr>
          <w:b/>
        </w:rPr>
      </w:pPr>
      <w:r>
        <w:rPr>
          <w:b/>
        </w:rPr>
        <w:t xml:space="preserve">Comme annoncé en début d’année </w:t>
      </w:r>
      <w:r w:rsidR="00B53953">
        <w:rPr>
          <w:b/>
        </w:rPr>
        <w:t>et en concertation avec le</w:t>
      </w:r>
      <w:r w:rsidR="00904E64">
        <w:rPr>
          <w:b/>
        </w:rPr>
        <w:t>s</w:t>
      </w:r>
      <w:r w:rsidR="00B53953">
        <w:rPr>
          <w:b/>
        </w:rPr>
        <w:t xml:space="preserve"> coach</w:t>
      </w:r>
      <w:r w:rsidR="00904E64">
        <w:rPr>
          <w:b/>
        </w:rPr>
        <w:t>es</w:t>
      </w:r>
      <w:r>
        <w:rPr>
          <w:b/>
        </w:rPr>
        <w:t>…</w:t>
      </w:r>
      <w:r w:rsidR="00200F7C">
        <w:rPr>
          <w:b/>
        </w:rPr>
        <w:t xml:space="preserve"> </w:t>
      </w:r>
    </w:p>
    <w:p w:rsidR="00EF37D4" w:rsidRDefault="00200F7C" w:rsidP="00D57EC7">
      <w:pPr>
        <w:rPr>
          <w:b/>
        </w:rPr>
      </w:pPr>
      <w:r>
        <w:rPr>
          <w:b/>
        </w:rPr>
        <w:t>Une amende pourrait être</w:t>
      </w:r>
      <w:r w:rsidR="00323D83">
        <w:rPr>
          <w:b/>
        </w:rPr>
        <w:t xml:space="preserve"> envisagée pour </w:t>
      </w:r>
      <w:r w:rsidR="00B53953">
        <w:rPr>
          <w:b/>
        </w:rPr>
        <w:t>(</w:t>
      </w:r>
      <w:r w:rsidR="00F4084A">
        <w:rPr>
          <w:b/>
        </w:rPr>
        <w:t>et c’est bien dommage de prendre cette position</w:t>
      </w:r>
      <w:r>
        <w:rPr>
          <w:b/>
        </w:rPr>
        <w:t>,</w:t>
      </w:r>
      <w:r w:rsidR="00F4084A">
        <w:rPr>
          <w:b/>
        </w:rPr>
        <w:t xml:space="preserve"> mais il y va de la </w:t>
      </w:r>
      <w:r>
        <w:rPr>
          <w:b/>
        </w:rPr>
        <w:t xml:space="preserve">qualité de </w:t>
      </w:r>
      <w:r w:rsidR="00F4084A">
        <w:rPr>
          <w:b/>
        </w:rPr>
        <w:t xml:space="preserve">formation de nos joueurs) </w:t>
      </w:r>
      <w:r w:rsidR="00323D83">
        <w:rPr>
          <w:b/>
        </w:rPr>
        <w:t>:</w:t>
      </w:r>
    </w:p>
    <w:p w:rsidR="00323D83" w:rsidRPr="00323D83" w:rsidRDefault="00F4084A" w:rsidP="00323D83">
      <w:pPr>
        <w:pStyle w:val="Paragraphedeliste"/>
        <w:numPr>
          <w:ilvl w:val="0"/>
          <w:numId w:val="6"/>
        </w:numPr>
        <w:rPr>
          <w:b/>
        </w:rPr>
      </w:pPr>
      <w:r>
        <w:rPr>
          <w:b/>
        </w:rPr>
        <w:t>une absence non excusée (</w:t>
      </w:r>
      <w:r w:rsidR="00323D83" w:rsidRPr="00323D83">
        <w:rPr>
          <w:b/>
        </w:rPr>
        <w:t>surtout si ce n’est pas la première)</w:t>
      </w:r>
    </w:p>
    <w:p w:rsidR="00323D83" w:rsidRDefault="00F4084A" w:rsidP="00323D83">
      <w:pPr>
        <w:pStyle w:val="Paragraphedeliste"/>
        <w:numPr>
          <w:ilvl w:val="0"/>
          <w:numId w:val="6"/>
        </w:numPr>
        <w:rPr>
          <w:b/>
        </w:rPr>
      </w:pPr>
      <w:r>
        <w:rPr>
          <w:b/>
        </w:rPr>
        <w:t>des documents non rentrés</w:t>
      </w:r>
    </w:p>
    <w:p w:rsidR="00F4084A" w:rsidRPr="00323D83" w:rsidRDefault="00F4084A" w:rsidP="00323D83">
      <w:pPr>
        <w:pStyle w:val="Paragraphedeliste"/>
        <w:numPr>
          <w:ilvl w:val="0"/>
          <w:numId w:val="6"/>
        </w:numPr>
        <w:rPr>
          <w:b/>
        </w:rPr>
      </w:pPr>
      <w:r>
        <w:rPr>
          <w:b/>
        </w:rPr>
        <w:t>non respect de la mise en place de certaines décisions</w:t>
      </w:r>
    </w:p>
    <w:p w:rsidR="00D57EC7" w:rsidRPr="00EF37D4" w:rsidRDefault="00D57EC7" w:rsidP="00D57EC7"/>
    <w:p w:rsidR="00D57EC7" w:rsidRDefault="00D57EC7" w:rsidP="00D57EC7">
      <w:pPr>
        <w:rPr>
          <w:b/>
          <w:i/>
        </w:rPr>
      </w:pPr>
      <w:r w:rsidRPr="00EF37D4">
        <w:rPr>
          <w:b/>
          <w:i/>
        </w:rPr>
        <w:t>MERCI DE VERIFIER DANS LE TABLEAU SI CELUI-CI EST CORRECT</w:t>
      </w:r>
    </w:p>
    <w:p w:rsidR="00EF37D4" w:rsidRDefault="00EF37D4" w:rsidP="00D57EC7">
      <w:pPr>
        <w:rPr>
          <w:b/>
          <w:i/>
        </w:rPr>
      </w:pPr>
    </w:p>
    <w:p w:rsidR="0089100B" w:rsidRDefault="00EF37D4" w:rsidP="00D57EC7">
      <w:pPr>
        <w:rPr>
          <w:b/>
          <w:i/>
        </w:rPr>
      </w:pPr>
      <w:r>
        <w:rPr>
          <w:b/>
          <w:i/>
        </w:rPr>
        <w:t xml:space="preserve">Je tiens à remercier les coaches pour le travail effectué pendant les entrainements et la conduite des matches. </w:t>
      </w:r>
    </w:p>
    <w:p w:rsidR="00EF37D4" w:rsidRDefault="00EF37D4" w:rsidP="00D57EC7">
      <w:pPr>
        <w:rPr>
          <w:b/>
          <w:i/>
        </w:rPr>
      </w:pPr>
      <w:r>
        <w:rPr>
          <w:b/>
          <w:i/>
        </w:rPr>
        <w:t>Je tiens aussi à remercier les coaches présents pour la qualité des échanges et surtout pour l’application des différentes propositions dans la</w:t>
      </w:r>
      <w:r w:rsidR="0089100B">
        <w:rPr>
          <w:b/>
          <w:i/>
        </w:rPr>
        <w:t xml:space="preserve"> conduite de leurs équipes (</w:t>
      </w:r>
      <w:r>
        <w:rPr>
          <w:b/>
          <w:i/>
        </w:rPr>
        <w:t>que c</w:t>
      </w:r>
      <w:r w:rsidR="00904E64">
        <w:rPr>
          <w:b/>
          <w:i/>
        </w:rPr>
        <w:t xml:space="preserve">e soit pendant l’entrainement </w:t>
      </w:r>
      <w:r>
        <w:rPr>
          <w:b/>
          <w:i/>
        </w:rPr>
        <w:t xml:space="preserve"> </w:t>
      </w:r>
      <w:r w:rsidR="0089100B">
        <w:rPr>
          <w:b/>
          <w:i/>
        </w:rPr>
        <w:t xml:space="preserve">mais </w:t>
      </w:r>
      <w:r>
        <w:rPr>
          <w:b/>
          <w:i/>
        </w:rPr>
        <w:t xml:space="preserve">aussi </w:t>
      </w:r>
      <w:r w:rsidR="0089100B">
        <w:rPr>
          <w:b/>
          <w:i/>
        </w:rPr>
        <w:t xml:space="preserve">dans l’organisation du </w:t>
      </w:r>
      <w:r>
        <w:rPr>
          <w:b/>
          <w:i/>
        </w:rPr>
        <w:t xml:space="preserve"> match</w:t>
      </w:r>
      <w:r w:rsidR="00904E64">
        <w:rPr>
          <w:b/>
          <w:i/>
        </w:rPr>
        <w:t xml:space="preserve"> et de la gestion de leur équipe</w:t>
      </w:r>
      <w:r>
        <w:rPr>
          <w:b/>
          <w:i/>
        </w:rPr>
        <w:t>)</w:t>
      </w:r>
    </w:p>
    <w:p w:rsidR="0089100B" w:rsidRDefault="0089100B" w:rsidP="00D57EC7">
      <w:pPr>
        <w:rPr>
          <w:b/>
          <w:i/>
        </w:rPr>
      </w:pPr>
    </w:p>
    <w:p w:rsidR="0089100B" w:rsidRDefault="0089100B" w:rsidP="00D57EC7">
      <w:pPr>
        <w:rPr>
          <w:b/>
          <w:i/>
        </w:rPr>
      </w:pPr>
    </w:p>
    <w:p w:rsidR="0089100B" w:rsidRDefault="0089100B" w:rsidP="00D57EC7">
      <w:pPr>
        <w:rPr>
          <w:b/>
          <w:i/>
        </w:rPr>
      </w:pPr>
      <w:r>
        <w:rPr>
          <w:b/>
          <w:i/>
        </w:rPr>
        <w:t>Ordre du jour :</w:t>
      </w:r>
    </w:p>
    <w:p w:rsidR="0089100B" w:rsidRPr="0089100B" w:rsidRDefault="0089100B" w:rsidP="0089100B">
      <w:pPr>
        <w:pStyle w:val="Paragraphedeliste"/>
        <w:numPr>
          <w:ilvl w:val="0"/>
          <w:numId w:val="4"/>
        </w:numPr>
        <w:rPr>
          <w:b/>
          <w:i/>
        </w:rPr>
      </w:pPr>
      <w:r w:rsidRPr="0089100B">
        <w:rPr>
          <w:b/>
          <w:i/>
        </w:rPr>
        <w:t>Résultat du concours</w:t>
      </w:r>
    </w:p>
    <w:p w:rsidR="0089100B" w:rsidRDefault="0089100B" w:rsidP="0089100B">
      <w:pPr>
        <w:pStyle w:val="Paragraphedeliste"/>
        <w:numPr>
          <w:ilvl w:val="0"/>
          <w:numId w:val="4"/>
        </w:numPr>
        <w:rPr>
          <w:b/>
          <w:i/>
        </w:rPr>
      </w:pPr>
      <w:r>
        <w:rPr>
          <w:b/>
          <w:i/>
        </w:rPr>
        <w:t>Le tour de table sur le déroulement des matches</w:t>
      </w:r>
    </w:p>
    <w:p w:rsidR="0089100B" w:rsidRDefault="0089100B" w:rsidP="0089100B">
      <w:pPr>
        <w:pStyle w:val="Paragraphedeliste"/>
        <w:numPr>
          <w:ilvl w:val="0"/>
          <w:numId w:val="4"/>
        </w:numPr>
        <w:rPr>
          <w:b/>
          <w:i/>
        </w:rPr>
      </w:pPr>
      <w:r>
        <w:rPr>
          <w:b/>
          <w:i/>
        </w:rPr>
        <w:t>Une réflexion sur la condition physique chez les jeunes</w:t>
      </w:r>
    </w:p>
    <w:p w:rsidR="00904E64" w:rsidRPr="00904E64" w:rsidRDefault="0089100B" w:rsidP="00904E64">
      <w:pPr>
        <w:pStyle w:val="Paragraphedeliste"/>
        <w:numPr>
          <w:ilvl w:val="0"/>
          <w:numId w:val="4"/>
        </w:numPr>
        <w:rPr>
          <w:b/>
          <w:i/>
        </w:rPr>
      </w:pPr>
      <w:r>
        <w:rPr>
          <w:b/>
          <w:i/>
        </w:rPr>
        <w:t>Des réflexions sur le déroulement des 20 matches visionnés en partie</w:t>
      </w:r>
    </w:p>
    <w:p w:rsidR="0089100B" w:rsidRDefault="0089100B" w:rsidP="0089100B">
      <w:pPr>
        <w:pStyle w:val="Paragraphedeliste"/>
        <w:numPr>
          <w:ilvl w:val="0"/>
          <w:numId w:val="4"/>
        </w:numPr>
        <w:rPr>
          <w:b/>
          <w:i/>
        </w:rPr>
      </w:pPr>
      <w:r>
        <w:rPr>
          <w:b/>
          <w:i/>
        </w:rPr>
        <w:t xml:space="preserve">Divers </w:t>
      </w:r>
    </w:p>
    <w:p w:rsidR="0089100B" w:rsidRDefault="0089100B" w:rsidP="0089100B">
      <w:pPr>
        <w:pStyle w:val="Paragraphedeliste"/>
        <w:numPr>
          <w:ilvl w:val="0"/>
          <w:numId w:val="4"/>
        </w:numPr>
        <w:rPr>
          <w:b/>
          <w:i/>
        </w:rPr>
      </w:pPr>
      <w:r>
        <w:rPr>
          <w:b/>
          <w:i/>
        </w:rPr>
        <w:t>Verre (s) de l’amitié</w:t>
      </w:r>
    </w:p>
    <w:p w:rsidR="0089100B" w:rsidRDefault="0089100B" w:rsidP="0089100B">
      <w:pPr>
        <w:rPr>
          <w:b/>
          <w:i/>
        </w:rPr>
      </w:pPr>
    </w:p>
    <w:tbl>
      <w:tblPr>
        <w:tblStyle w:val="Grille"/>
        <w:tblW w:w="0" w:type="auto"/>
        <w:tblLook w:val="04A0" w:firstRow="1" w:lastRow="0" w:firstColumn="1" w:lastColumn="0" w:noHBand="0" w:noVBand="1"/>
      </w:tblPr>
      <w:tblGrid>
        <w:gridCol w:w="10055"/>
      </w:tblGrid>
      <w:tr w:rsidR="007E4EBD" w:rsidTr="007E4EBD">
        <w:tc>
          <w:tcPr>
            <w:tcW w:w="10055" w:type="dxa"/>
          </w:tcPr>
          <w:p w:rsidR="007E4EBD" w:rsidRDefault="007E4EBD" w:rsidP="0089100B">
            <w:pPr>
              <w:rPr>
                <w:b/>
                <w:i/>
              </w:rPr>
            </w:pPr>
            <w:r>
              <w:rPr>
                <w:b/>
                <w:i/>
              </w:rPr>
              <w:t>Pourquoi la feinte de shoot et le départ en pas ouvert ?</w:t>
            </w:r>
          </w:p>
          <w:p w:rsidR="007E4EBD" w:rsidRDefault="007E4EBD" w:rsidP="0089100B">
            <w:pPr>
              <w:rPr>
                <w:b/>
                <w:i/>
              </w:rPr>
            </w:pPr>
            <w:r>
              <w:rPr>
                <w:b/>
                <w:i/>
              </w:rPr>
              <w:t>Pourquoi la feinte de départ en dribble combinée avec le pas croisé ?</w:t>
            </w:r>
          </w:p>
        </w:tc>
      </w:tr>
      <w:tr w:rsidR="007E4EBD" w:rsidTr="007E4EBD">
        <w:tc>
          <w:tcPr>
            <w:tcW w:w="10055" w:type="dxa"/>
          </w:tcPr>
          <w:p w:rsidR="007E4EBD" w:rsidRPr="007E4EBD" w:rsidRDefault="007E4EBD" w:rsidP="007E4EBD">
            <w:pPr>
              <w:pStyle w:val="Paragraphedeliste"/>
              <w:numPr>
                <w:ilvl w:val="0"/>
                <w:numId w:val="5"/>
              </w:numPr>
              <w:rPr>
                <w:b/>
                <w:i/>
              </w:rPr>
            </w:pPr>
            <w:r w:rsidRPr="007E4EBD">
              <w:rPr>
                <w:b/>
                <w:i/>
              </w:rPr>
              <w:t>Personne n’avait la bonne réponse</w:t>
            </w:r>
          </w:p>
          <w:p w:rsidR="007E4EBD" w:rsidRDefault="007E4EBD" w:rsidP="007E4EBD">
            <w:pPr>
              <w:pStyle w:val="Paragraphedeliste"/>
              <w:numPr>
                <w:ilvl w:val="0"/>
                <w:numId w:val="5"/>
              </w:numPr>
              <w:rPr>
                <w:b/>
                <w:i/>
              </w:rPr>
            </w:pPr>
            <w:r>
              <w:rPr>
                <w:b/>
                <w:i/>
              </w:rPr>
              <w:t>Mais Florent nous a mis sur la piste et par échanges nous avons distingué l’utilité des deux mouvements</w:t>
            </w:r>
          </w:p>
          <w:p w:rsidR="007E4EBD" w:rsidRDefault="007E4EBD" w:rsidP="007E4EBD">
            <w:pPr>
              <w:pStyle w:val="Paragraphedeliste"/>
              <w:numPr>
                <w:ilvl w:val="0"/>
                <w:numId w:val="5"/>
              </w:numPr>
              <w:rPr>
                <w:b/>
                <w:i/>
              </w:rPr>
            </w:pPr>
            <w:r>
              <w:rPr>
                <w:b/>
                <w:i/>
              </w:rPr>
              <w:t>Réponse a été illustrée et commentée</w:t>
            </w:r>
          </w:p>
          <w:p w:rsidR="007E4EBD" w:rsidRPr="007E4EBD" w:rsidRDefault="007E4EBD" w:rsidP="007E4EBD">
            <w:pPr>
              <w:pStyle w:val="Paragraphedeliste"/>
              <w:numPr>
                <w:ilvl w:val="0"/>
                <w:numId w:val="5"/>
              </w:numPr>
              <w:rPr>
                <w:b/>
                <w:i/>
              </w:rPr>
            </w:pPr>
            <w:r>
              <w:rPr>
                <w:b/>
                <w:i/>
              </w:rPr>
              <w:t>Ce</w:t>
            </w:r>
            <w:r w:rsidR="00904E64">
              <w:rPr>
                <w:b/>
                <w:i/>
              </w:rPr>
              <w:t xml:space="preserve"> qui a amené à conclure qu’</w:t>
            </w:r>
            <w:r>
              <w:rPr>
                <w:b/>
                <w:i/>
              </w:rPr>
              <w:t xml:space="preserve"> en tant que coach, nous devons savoir répondre à la question : Pourquoi réaliser tel</w:t>
            </w:r>
            <w:r w:rsidR="00F4084A">
              <w:rPr>
                <w:b/>
                <w:i/>
              </w:rPr>
              <w:t>s</w:t>
            </w:r>
            <w:r>
              <w:rPr>
                <w:b/>
                <w:i/>
              </w:rPr>
              <w:t xml:space="preserve"> ou tel</w:t>
            </w:r>
            <w:r w:rsidR="00F4084A">
              <w:rPr>
                <w:b/>
                <w:i/>
              </w:rPr>
              <w:t>s</w:t>
            </w:r>
            <w:r>
              <w:rPr>
                <w:b/>
                <w:i/>
              </w:rPr>
              <w:t xml:space="preserve"> mouvement</w:t>
            </w:r>
            <w:r w:rsidR="00F4084A">
              <w:rPr>
                <w:b/>
                <w:i/>
              </w:rPr>
              <w:t>s</w:t>
            </w:r>
            <w:r>
              <w:rPr>
                <w:b/>
                <w:i/>
              </w:rPr>
              <w:t> ? Mais surtout me</w:t>
            </w:r>
            <w:r w:rsidR="00683F1B">
              <w:rPr>
                <w:b/>
                <w:i/>
              </w:rPr>
              <w:t>ttre cela en relation avec sa</w:t>
            </w:r>
            <w:r>
              <w:rPr>
                <w:b/>
                <w:i/>
              </w:rPr>
              <w:t xml:space="preserve"> philosophie</w:t>
            </w:r>
            <w:r w:rsidR="00F4084A">
              <w:rPr>
                <w:b/>
                <w:i/>
              </w:rPr>
              <w:t>. Et c’est cela le plus important. Pour que chacun puisse apporter à nos joueurs un maximum de son expérience</w:t>
            </w:r>
          </w:p>
        </w:tc>
      </w:tr>
    </w:tbl>
    <w:p w:rsidR="0089100B" w:rsidRDefault="0089100B" w:rsidP="0089100B">
      <w:pPr>
        <w:rPr>
          <w:b/>
          <w:i/>
        </w:rPr>
      </w:pPr>
    </w:p>
    <w:tbl>
      <w:tblPr>
        <w:tblStyle w:val="Grille"/>
        <w:tblW w:w="0" w:type="auto"/>
        <w:tblLook w:val="04A0" w:firstRow="1" w:lastRow="0" w:firstColumn="1" w:lastColumn="0" w:noHBand="0" w:noVBand="1"/>
      </w:tblPr>
      <w:tblGrid>
        <w:gridCol w:w="10055"/>
      </w:tblGrid>
      <w:tr w:rsidR="00455D13" w:rsidTr="00833418">
        <w:tc>
          <w:tcPr>
            <w:tcW w:w="10055" w:type="dxa"/>
          </w:tcPr>
          <w:p w:rsidR="00455D13" w:rsidRPr="00174B88" w:rsidRDefault="00455D13" w:rsidP="00833418">
            <w:pPr>
              <w:rPr>
                <w:b/>
                <w:i/>
                <w:color w:val="548DD4" w:themeColor="text2" w:themeTint="99"/>
                <w:sz w:val="28"/>
                <w:szCs w:val="28"/>
              </w:rPr>
            </w:pPr>
            <w:r w:rsidRPr="00174B88">
              <w:rPr>
                <w:b/>
                <w:i/>
                <w:color w:val="548DD4" w:themeColor="text2" w:themeTint="99"/>
                <w:sz w:val="28"/>
                <w:szCs w:val="28"/>
              </w:rPr>
              <w:t>Un tour de table de chaque équipe pour donner son avis sur le déroulement des matches dans son équipe.</w:t>
            </w:r>
          </w:p>
        </w:tc>
      </w:tr>
      <w:tr w:rsidR="00833418" w:rsidTr="00833418">
        <w:tc>
          <w:tcPr>
            <w:tcW w:w="10055" w:type="dxa"/>
          </w:tcPr>
          <w:p w:rsidR="00833418" w:rsidRPr="00174B88" w:rsidRDefault="00833418" w:rsidP="00833418">
            <w:pPr>
              <w:rPr>
                <w:b/>
                <w:i/>
                <w:color w:val="548DD4" w:themeColor="text2" w:themeTint="99"/>
                <w:sz w:val="28"/>
                <w:szCs w:val="28"/>
              </w:rPr>
            </w:pPr>
            <w:r w:rsidRPr="00174B88">
              <w:rPr>
                <w:b/>
                <w:i/>
                <w:color w:val="548DD4" w:themeColor="text2" w:themeTint="99"/>
                <w:sz w:val="28"/>
                <w:szCs w:val="28"/>
              </w:rPr>
              <w:t xml:space="preserve">° Chacun a pu s’exprimer sur  </w:t>
            </w:r>
            <w:r w:rsidR="00174B88" w:rsidRPr="00174B88">
              <w:rPr>
                <w:b/>
                <w:i/>
                <w:color w:val="548DD4" w:themeColor="text2" w:themeTint="99"/>
                <w:sz w:val="28"/>
                <w:szCs w:val="28"/>
              </w:rPr>
              <w:t>les matches de son équipe.</w:t>
            </w:r>
          </w:p>
          <w:p w:rsidR="00174B88" w:rsidRPr="00174B88" w:rsidRDefault="00174B88" w:rsidP="00833418">
            <w:pPr>
              <w:rPr>
                <w:b/>
                <w:i/>
                <w:color w:val="548DD4" w:themeColor="text2" w:themeTint="99"/>
                <w:sz w:val="28"/>
                <w:szCs w:val="28"/>
              </w:rPr>
            </w:pPr>
          </w:p>
          <w:p w:rsidR="00174B88" w:rsidRDefault="00174B88" w:rsidP="00833418">
            <w:pPr>
              <w:rPr>
                <w:b/>
                <w:i/>
                <w:color w:val="548DD4" w:themeColor="text2" w:themeTint="99"/>
                <w:sz w:val="28"/>
                <w:szCs w:val="28"/>
              </w:rPr>
            </w:pPr>
            <w:r w:rsidRPr="00174B88">
              <w:rPr>
                <w:b/>
                <w:i/>
                <w:color w:val="548DD4" w:themeColor="text2" w:themeTint="99"/>
                <w:sz w:val="28"/>
                <w:szCs w:val="28"/>
              </w:rPr>
              <w:t>ATTENTION  pour les absents …</w:t>
            </w:r>
          </w:p>
          <w:p w:rsidR="00174B88" w:rsidRDefault="00174B88" w:rsidP="00833418">
            <w:pPr>
              <w:rPr>
                <w:b/>
                <w:i/>
                <w:color w:val="548DD4" w:themeColor="text2" w:themeTint="99"/>
                <w:sz w:val="28"/>
                <w:szCs w:val="28"/>
              </w:rPr>
            </w:pPr>
          </w:p>
          <w:p w:rsidR="00174B88" w:rsidRPr="00174B88" w:rsidRDefault="00174B88" w:rsidP="00833418">
            <w:pPr>
              <w:rPr>
                <w:b/>
                <w:i/>
                <w:color w:val="548DD4" w:themeColor="text2" w:themeTint="99"/>
                <w:sz w:val="36"/>
                <w:szCs w:val="36"/>
              </w:rPr>
            </w:pPr>
            <w:r w:rsidRPr="00174B88">
              <w:rPr>
                <w:b/>
                <w:i/>
                <w:color w:val="548DD4" w:themeColor="text2" w:themeTint="99"/>
                <w:sz w:val="36"/>
                <w:szCs w:val="36"/>
              </w:rPr>
              <w:t xml:space="preserve">   </w:t>
            </w:r>
            <w:r>
              <w:rPr>
                <w:b/>
                <w:i/>
                <w:color w:val="548DD4" w:themeColor="text2" w:themeTint="99"/>
                <w:sz w:val="36"/>
                <w:szCs w:val="36"/>
              </w:rPr>
              <w:t xml:space="preserve">              </w:t>
            </w:r>
            <w:r w:rsidRPr="00174B88">
              <w:rPr>
                <w:b/>
                <w:i/>
                <w:color w:val="548DD4" w:themeColor="text2" w:themeTint="99"/>
                <w:sz w:val="36"/>
                <w:szCs w:val="36"/>
              </w:rPr>
              <w:t xml:space="preserve"> J’attends ce petit mot pour le vendredi 9 Décembre</w:t>
            </w:r>
          </w:p>
          <w:p w:rsidR="00174B88" w:rsidRPr="00174B88" w:rsidRDefault="00174B88" w:rsidP="00833418">
            <w:pPr>
              <w:rPr>
                <w:b/>
                <w:i/>
                <w:color w:val="548DD4" w:themeColor="text2" w:themeTint="99"/>
                <w:sz w:val="28"/>
                <w:szCs w:val="28"/>
              </w:rPr>
            </w:pPr>
          </w:p>
          <w:p w:rsidR="00174B88" w:rsidRPr="00174B88" w:rsidRDefault="00174B88" w:rsidP="00833418">
            <w:pPr>
              <w:rPr>
                <w:b/>
                <w:i/>
                <w:color w:val="548DD4" w:themeColor="text2" w:themeTint="99"/>
                <w:sz w:val="28"/>
                <w:szCs w:val="28"/>
              </w:rPr>
            </w:pPr>
            <w:r w:rsidRPr="00174B88">
              <w:rPr>
                <w:b/>
                <w:i/>
                <w:color w:val="548DD4" w:themeColor="text2" w:themeTint="99"/>
                <w:sz w:val="28"/>
                <w:szCs w:val="28"/>
              </w:rPr>
              <w:t xml:space="preserve">Merci de me faire parvenir </w:t>
            </w:r>
            <w:r w:rsidRPr="00174B88">
              <w:rPr>
                <w:b/>
                <w:i/>
                <w:color w:val="548DD4" w:themeColor="text2" w:themeTint="99"/>
                <w:sz w:val="28"/>
                <w:szCs w:val="28"/>
                <w:u w:val="single"/>
              </w:rPr>
              <w:t>un petit mot </w:t>
            </w:r>
            <w:r w:rsidRPr="00174B88">
              <w:rPr>
                <w:b/>
                <w:i/>
                <w:color w:val="548DD4" w:themeColor="text2" w:themeTint="99"/>
                <w:sz w:val="28"/>
                <w:szCs w:val="28"/>
              </w:rPr>
              <w:t>en 2 colonnes :</w:t>
            </w:r>
          </w:p>
          <w:p w:rsidR="00174B88" w:rsidRPr="00174B88" w:rsidRDefault="00174B88" w:rsidP="00833418">
            <w:pPr>
              <w:rPr>
                <w:b/>
                <w:i/>
                <w:color w:val="548DD4" w:themeColor="text2" w:themeTint="99"/>
                <w:sz w:val="28"/>
                <w:szCs w:val="28"/>
              </w:rPr>
            </w:pPr>
          </w:p>
          <w:p w:rsidR="00174B88" w:rsidRPr="00174B88" w:rsidRDefault="00174B88" w:rsidP="00833418">
            <w:pPr>
              <w:rPr>
                <w:b/>
                <w:i/>
                <w:color w:val="548DD4" w:themeColor="text2" w:themeTint="99"/>
                <w:sz w:val="28"/>
                <w:szCs w:val="28"/>
              </w:rPr>
            </w:pPr>
            <w:r w:rsidRPr="00174B88">
              <w:rPr>
                <w:b/>
                <w:i/>
                <w:color w:val="548DD4" w:themeColor="text2" w:themeTint="99"/>
                <w:sz w:val="28"/>
                <w:szCs w:val="28"/>
              </w:rPr>
              <w:t xml:space="preserve">                                         Ce qui se passe bien dans mon équipe.</w:t>
            </w:r>
          </w:p>
          <w:p w:rsidR="00174B88" w:rsidRPr="00174B88" w:rsidRDefault="00174B88" w:rsidP="00833418">
            <w:pPr>
              <w:rPr>
                <w:b/>
                <w:i/>
                <w:color w:val="548DD4" w:themeColor="text2" w:themeTint="99"/>
                <w:sz w:val="28"/>
                <w:szCs w:val="28"/>
              </w:rPr>
            </w:pPr>
            <w:r w:rsidRPr="00174B88">
              <w:rPr>
                <w:b/>
                <w:i/>
                <w:color w:val="548DD4" w:themeColor="text2" w:themeTint="99"/>
                <w:sz w:val="28"/>
                <w:szCs w:val="28"/>
              </w:rPr>
              <w:t xml:space="preserve">                                        Quelques difficultés que je rencontre.</w:t>
            </w:r>
          </w:p>
        </w:tc>
      </w:tr>
    </w:tbl>
    <w:p w:rsidR="00455D13" w:rsidRDefault="00455D13" w:rsidP="0089100B">
      <w:pPr>
        <w:rPr>
          <w:b/>
          <w:i/>
        </w:rPr>
      </w:pPr>
    </w:p>
    <w:p w:rsidR="00455D13" w:rsidRPr="0089100B" w:rsidRDefault="00455D13" w:rsidP="0089100B">
      <w:pPr>
        <w:rPr>
          <w:b/>
          <w:i/>
        </w:rPr>
      </w:pPr>
    </w:p>
    <w:tbl>
      <w:tblPr>
        <w:tblStyle w:val="Grille"/>
        <w:tblW w:w="0" w:type="auto"/>
        <w:tblLook w:val="04A0" w:firstRow="1" w:lastRow="0" w:firstColumn="1" w:lastColumn="0" w:noHBand="0" w:noVBand="1"/>
      </w:tblPr>
      <w:tblGrid>
        <w:gridCol w:w="10055"/>
      </w:tblGrid>
      <w:tr w:rsidR="007E4EBD" w:rsidTr="007E4EBD">
        <w:tc>
          <w:tcPr>
            <w:tcW w:w="10055" w:type="dxa"/>
          </w:tcPr>
          <w:p w:rsidR="007E4EBD" w:rsidRPr="00F4084A" w:rsidRDefault="00F4084A" w:rsidP="00F4084A">
            <w:pPr>
              <w:rPr>
                <w:b/>
                <w:sz w:val="28"/>
                <w:szCs w:val="28"/>
              </w:rPr>
            </w:pPr>
            <w:r w:rsidRPr="00F4084A">
              <w:rPr>
                <w:b/>
                <w:sz w:val="28"/>
                <w:szCs w:val="28"/>
              </w:rPr>
              <w:t>La condition  physique chez les jeunes joueurs</w:t>
            </w:r>
          </w:p>
        </w:tc>
      </w:tr>
      <w:tr w:rsidR="007E4EBD" w:rsidTr="007E4EBD">
        <w:tc>
          <w:tcPr>
            <w:tcW w:w="10055" w:type="dxa"/>
          </w:tcPr>
          <w:p w:rsidR="007E4EBD" w:rsidRDefault="00F4084A" w:rsidP="00F4084A">
            <w:pPr>
              <w:rPr>
                <w:b/>
                <w:sz w:val="28"/>
                <w:szCs w:val="28"/>
              </w:rPr>
            </w:pPr>
            <w:r w:rsidRPr="00F4084A">
              <w:rPr>
                <w:b/>
                <w:sz w:val="28"/>
                <w:szCs w:val="28"/>
              </w:rPr>
              <w:t>° Commentaires sur la grille « condition physique » chez les jeunes joueurs</w:t>
            </w:r>
          </w:p>
          <w:p w:rsidR="00F4084A" w:rsidRDefault="00F4084A" w:rsidP="00F4084A">
            <w:pPr>
              <w:rPr>
                <w:b/>
                <w:sz w:val="28"/>
                <w:szCs w:val="28"/>
              </w:rPr>
            </w:pPr>
            <w:r>
              <w:rPr>
                <w:b/>
                <w:sz w:val="28"/>
                <w:szCs w:val="28"/>
              </w:rPr>
              <w:t>° Préparation physique à long terme et à court terme</w:t>
            </w:r>
          </w:p>
          <w:p w:rsidR="00F4084A" w:rsidRDefault="00F4084A" w:rsidP="00F4084A">
            <w:pPr>
              <w:rPr>
                <w:b/>
                <w:sz w:val="28"/>
                <w:szCs w:val="28"/>
              </w:rPr>
            </w:pPr>
            <w:r>
              <w:rPr>
                <w:b/>
                <w:sz w:val="28"/>
                <w:szCs w:val="28"/>
              </w:rPr>
              <w:t>° Cela se prépare dans les drills : Intensité moyenne avec des temps de pauses voisins de la durée de l’effort. Efforts plus violents et plus brefs avec des pauses plus longues</w:t>
            </w:r>
          </w:p>
          <w:p w:rsidR="00F4084A" w:rsidRDefault="00F4084A" w:rsidP="00F4084A">
            <w:pPr>
              <w:rPr>
                <w:b/>
                <w:sz w:val="28"/>
                <w:szCs w:val="28"/>
              </w:rPr>
            </w:pPr>
            <w:r>
              <w:rPr>
                <w:b/>
                <w:sz w:val="28"/>
                <w:szCs w:val="28"/>
              </w:rPr>
              <w:t>° Commentaires sur les concours organisés pour le Basket Perf. 4 drills de courses et 6 drills pour travailler endurance, la vitesse et la coordination.</w:t>
            </w:r>
          </w:p>
          <w:p w:rsidR="00F4084A" w:rsidRDefault="00F4084A" w:rsidP="00F4084A">
            <w:pPr>
              <w:rPr>
                <w:b/>
                <w:sz w:val="28"/>
                <w:szCs w:val="28"/>
              </w:rPr>
            </w:pPr>
            <w:r>
              <w:rPr>
                <w:b/>
                <w:sz w:val="28"/>
                <w:szCs w:val="28"/>
              </w:rPr>
              <w:t>° L’importance de la qualité des exécutions</w:t>
            </w:r>
          </w:p>
          <w:p w:rsidR="00F4084A" w:rsidRDefault="00F4084A" w:rsidP="00F4084A">
            <w:pPr>
              <w:rPr>
                <w:b/>
                <w:sz w:val="28"/>
                <w:szCs w:val="28"/>
              </w:rPr>
            </w:pPr>
            <w:r>
              <w:rPr>
                <w:b/>
                <w:sz w:val="28"/>
                <w:szCs w:val="28"/>
              </w:rPr>
              <w:t>Annexes : Grille de bilan et les articles sur la condition physique chez le jeune basketteur</w:t>
            </w:r>
            <w:r w:rsidR="007A5E43">
              <w:rPr>
                <w:b/>
                <w:sz w:val="28"/>
                <w:szCs w:val="28"/>
              </w:rPr>
              <w:t>. Les articles seront disponibles sur le site (Entraineurs)</w:t>
            </w:r>
          </w:p>
          <w:p w:rsidR="00F4084A" w:rsidRPr="00F4084A" w:rsidRDefault="00F4084A" w:rsidP="00F4084A">
            <w:pPr>
              <w:rPr>
                <w:b/>
                <w:sz w:val="28"/>
                <w:szCs w:val="28"/>
              </w:rPr>
            </w:pPr>
            <w:r>
              <w:rPr>
                <w:b/>
                <w:sz w:val="28"/>
                <w:szCs w:val="28"/>
              </w:rPr>
              <w:t>° Il est nécessaire de se documenter, de s’informer, de … avant d’aller suivre un c</w:t>
            </w:r>
            <w:r w:rsidR="007A5E43">
              <w:rPr>
                <w:b/>
                <w:sz w:val="28"/>
                <w:szCs w:val="28"/>
              </w:rPr>
              <w:t>linic. Cela donnera du sens à votre compréhension de la philosophie du conférencier. Cela vous aidera aussi à faire des choix en fonction de votre propre philosophie.</w:t>
            </w:r>
          </w:p>
        </w:tc>
      </w:tr>
    </w:tbl>
    <w:p w:rsidR="00F4084A" w:rsidRDefault="00F4084A">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bl>
      <w:tblPr>
        <w:tblStyle w:val="Grille"/>
        <w:tblW w:w="0" w:type="auto"/>
        <w:tblLook w:val="04A0" w:firstRow="1" w:lastRow="0" w:firstColumn="1" w:lastColumn="0" w:noHBand="0" w:noVBand="1"/>
      </w:tblPr>
      <w:tblGrid>
        <w:gridCol w:w="10055"/>
      </w:tblGrid>
      <w:tr w:rsidR="00F4084A" w:rsidTr="00F4084A">
        <w:tc>
          <w:tcPr>
            <w:tcW w:w="10055" w:type="dxa"/>
          </w:tcPr>
          <w:p w:rsidR="00683F1B" w:rsidRDefault="00683F1B">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Après le visionnement des matches en novembre.</w:t>
            </w:r>
          </w:p>
          <w:p w:rsidR="00F4084A" w:rsidRDefault="007A5E43">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Liste de pistes pour y réfléchir</w:t>
            </w:r>
            <w:r w:rsidR="00F76E76">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F76E76" w:rsidRDefault="007A5E43">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Des points plus …. </w:t>
            </w:r>
            <w:r w:rsidR="00F76E76">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 continuer d’exploiter</w:t>
            </w:r>
          </w:p>
          <w:p w:rsidR="007A5E43" w:rsidRDefault="007A5E43" w:rsidP="00F76E76">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F76E76">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Et </w:t>
            </w:r>
            <w:r w:rsidR="00F76E76">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ce qui mérite d’être travaillé davantage</w:t>
            </w:r>
          </w:p>
        </w:tc>
      </w:tr>
      <w:tr w:rsidR="00F4084A" w:rsidTr="00F4084A">
        <w:tc>
          <w:tcPr>
            <w:tcW w:w="10055" w:type="dxa"/>
          </w:tcPr>
          <w:p w:rsidR="00F82BE4" w:rsidRDefault="00F76E76">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La liste est assez longue et pour cette réunion, j’ai fait un choix de quelques pistes …. </w:t>
            </w:r>
          </w:p>
          <w:p w:rsidR="00001181" w:rsidRDefault="00F76E76">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Attention, celles-ci peuvent amener un changement de pratiques assez important. </w:t>
            </w:r>
          </w:p>
          <w:p w:rsidR="00F4084A" w:rsidRDefault="00F76E76">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Pour les absents, je me tiens à votre disposition pour éclaircir nos attentes si nécessaire. </w:t>
            </w:r>
          </w:p>
        </w:tc>
      </w:tr>
    </w:tbl>
    <w:p w:rsidR="00455D13" w:rsidRDefault="00455D13">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bl>
      <w:tblPr>
        <w:tblStyle w:val="Grille"/>
        <w:tblW w:w="0" w:type="auto"/>
        <w:tblLook w:val="04A0" w:firstRow="1" w:lastRow="0" w:firstColumn="1" w:lastColumn="0" w:noHBand="0" w:noVBand="1"/>
      </w:tblPr>
      <w:tblGrid>
        <w:gridCol w:w="10055"/>
      </w:tblGrid>
      <w:tr w:rsidR="00455D13" w:rsidTr="00455D13">
        <w:tc>
          <w:tcPr>
            <w:tcW w:w="10055" w:type="dxa"/>
          </w:tcPr>
          <w:p w:rsidR="00455D13" w:rsidRPr="00455D13" w:rsidRDefault="00455D13" w:rsidP="00455D13">
            <w:pPr>
              <w:rPr>
                <w:b/>
                <w:i/>
                <w:sz w:val="28"/>
                <w:szCs w:val="28"/>
              </w:rPr>
            </w:pPr>
            <w:r w:rsidRPr="00455D13">
              <w:rPr>
                <w:b/>
                <w:i/>
                <w:sz w:val="28"/>
                <w:szCs w:val="28"/>
              </w:rPr>
              <w:t>De nombreux points à poursuivre</w:t>
            </w:r>
          </w:p>
        </w:tc>
      </w:tr>
      <w:tr w:rsidR="00455D13" w:rsidTr="00455D13">
        <w:tc>
          <w:tcPr>
            <w:tcW w:w="10055" w:type="dxa"/>
          </w:tcPr>
          <w:p w:rsidR="00455D13" w:rsidRDefault="00455D13" w:rsidP="00455D13">
            <w:pPr>
              <w:rPr>
                <w:b/>
                <w:i/>
                <w:sz w:val="28"/>
                <w:szCs w:val="28"/>
              </w:rPr>
            </w:pPr>
            <w:r>
              <w:rPr>
                <w:b/>
                <w:i/>
                <w:sz w:val="28"/>
                <w:szCs w:val="28"/>
              </w:rPr>
              <w:t xml:space="preserve">° Organisation des matches : avant – pendant – après </w:t>
            </w:r>
          </w:p>
          <w:p w:rsidR="00455D13" w:rsidRDefault="00455D13" w:rsidP="00455D13">
            <w:pPr>
              <w:rPr>
                <w:b/>
                <w:i/>
                <w:sz w:val="28"/>
                <w:szCs w:val="28"/>
              </w:rPr>
            </w:pPr>
            <w:r>
              <w:rPr>
                <w:b/>
                <w:i/>
                <w:sz w:val="28"/>
                <w:szCs w:val="28"/>
              </w:rPr>
              <w:t xml:space="preserve">VOIR LES NOTES </w:t>
            </w:r>
            <w:r w:rsidR="00F91D12">
              <w:rPr>
                <w:b/>
                <w:i/>
                <w:sz w:val="28"/>
                <w:szCs w:val="28"/>
              </w:rPr>
              <w:t xml:space="preserve"> sur Je prépare un match ci-dessus. </w:t>
            </w:r>
          </w:p>
          <w:p w:rsidR="00F91D12" w:rsidRDefault="00F91D12" w:rsidP="00455D13">
            <w:pPr>
              <w:rPr>
                <w:b/>
                <w:i/>
                <w:sz w:val="28"/>
                <w:szCs w:val="28"/>
              </w:rPr>
            </w:pPr>
            <w:r>
              <w:rPr>
                <w:b/>
                <w:i/>
                <w:sz w:val="28"/>
                <w:szCs w:val="28"/>
              </w:rPr>
              <w:t>° Une réflexion s’est aussi orientée vers les échauffements de matches. En général, bien organisés. Pour certains, je propose que l’on mette en place un échauffement proche du déroulement des actions du match. En général, c’est très positif. Cet échauffement doit faire partie d’un apprentissage à l’entrainement pour vérifier les bonnes positions : close o</w:t>
            </w:r>
            <w:r w:rsidR="000375D3">
              <w:rPr>
                <w:b/>
                <w:i/>
                <w:sz w:val="28"/>
                <w:szCs w:val="28"/>
              </w:rPr>
              <w:t>ut, les glissements défensifs (</w:t>
            </w:r>
            <w:r>
              <w:rPr>
                <w:b/>
                <w:i/>
                <w:sz w:val="28"/>
                <w:szCs w:val="28"/>
              </w:rPr>
              <w:t>le drill de l’Ours </w:t>
            </w:r>
            <w:r w:rsidRPr="00F91D12">
              <w:rPr>
                <w:b/>
                <w:i/>
                <w:sz w:val="28"/>
                <w:szCs w:val="28"/>
              </w:rPr>
              <w:sym w:font="Wingdings" w:char="F04A"/>
            </w:r>
            <w:r>
              <w:rPr>
                <w:b/>
                <w:i/>
                <w:sz w:val="28"/>
                <w:szCs w:val="28"/>
              </w:rPr>
              <w:t> </w:t>
            </w:r>
            <w:r w:rsidRPr="00F91D12">
              <w:rPr>
                <w:b/>
                <w:i/>
                <w:sz w:val="28"/>
                <w:szCs w:val="28"/>
              </w:rPr>
              <w:sym w:font="Wingdings" w:char="F04A"/>
            </w:r>
            <w:r>
              <w:rPr>
                <w:b/>
                <w:i/>
                <w:sz w:val="28"/>
                <w:szCs w:val="28"/>
              </w:rPr>
              <w:t> </w:t>
            </w:r>
            <w:r w:rsidRPr="00F91D12">
              <w:rPr>
                <w:b/>
                <w:i/>
                <w:sz w:val="28"/>
                <w:szCs w:val="28"/>
              </w:rPr>
              <w:sym w:font="Wingdings" w:char="F04A"/>
            </w:r>
            <w:r>
              <w:rPr>
                <w:b/>
                <w:i/>
                <w:sz w:val="28"/>
                <w:szCs w:val="28"/>
              </w:rPr>
              <w:t> </w:t>
            </w:r>
            <w:r w:rsidRPr="00F91D12">
              <w:rPr>
                <w:b/>
                <w:i/>
                <w:sz w:val="28"/>
                <w:szCs w:val="28"/>
              </w:rPr>
              <w:sym w:font="Wingdings" w:char="F04A"/>
            </w:r>
            <w:r>
              <w:rPr>
                <w:b/>
                <w:i/>
                <w:sz w:val="28"/>
                <w:szCs w:val="28"/>
              </w:rPr>
              <w:t xml:space="preserve"> n’est-ce pas Stéphane et ses souvenirs </w:t>
            </w:r>
            <w:r w:rsidRPr="00F91D12">
              <w:rPr>
                <w:b/>
                <w:i/>
                <w:sz w:val="28"/>
                <w:szCs w:val="28"/>
              </w:rPr>
              <w:sym w:font="Wingdings" w:char="F04A"/>
            </w:r>
            <w:r>
              <w:rPr>
                <w:b/>
                <w:i/>
                <w:sz w:val="28"/>
                <w:szCs w:val="28"/>
              </w:rPr>
              <w:t> </w:t>
            </w:r>
            <w:r w:rsidRPr="00F91D12">
              <w:rPr>
                <w:b/>
                <w:i/>
                <w:sz w:val="28"/>
                <w:szCs w:val="28"/>
              </w:rPr>
              <w:sym w:font="Wingdings" w:char="F04A"/>
            </w:r>
            <w:r>
              <w:rPr>
                <w:b/>
                <w:i/>
                <w:sz w:val="28"/>
                <w:szCs w:val="28"/>
              </w:rPr>
              <w:t> </w:t>
            </w:r>
            <w:r w:rsidRPr="00F91D12">
              <w:rPr>
                <w:b/>
                <w:i/>
                <w:sz w:val="28"/>
                <w:szCs w:val="28"/>
              </w:rPr>
              <w:sym w:font="Wingdings" w:char="F04A"/>
            </w:r>
            <w:r>
              <w:rPr>
                <w:b/>
                <w:i/>
                <w:sz w:val="28"/>
                <w:szCs w:val="28"/>
              </w:rPr>
              <w:t> </w:t>
            </w:r>
            <w:r w:rsidRPr="00F91D12">
              <w:rPr>
                <w:b/>
                <w:i/>
                <w:sz w:val="28"/>
                <w:szCs w:val="28"/>
              </w:rPr>
              <w:sym w:font="Wingdings" w:char="F04A"/>
            </w:r>
            <w:r w:rsidR="00683F1B">
              <w:rPr>
                <w:b/>
                <w:i/>
                <w:sz w:val="28"/>
                <w:szCs w:val="28"/>
              </w:rPr>
              <w:t>), le L-UP</w:t>
            </w:r>
            <w:r>
              <w:rPr>
                <w:b/>
                <w:i/>
                <w:sz w:val="28"/>
                <w:szCs w:val="28"/>
              </w:rPr>
              <w:t xml:space="preserve"> (pas freiné et pas sauté),</w:t>
            </w:r>
          </w:p>
          <w:p w:rsidR="00F91D12" w:rsidRPr="00455D13" w:rsidRDefault="00F91D12" w:rsidP="00455D13">
            <w:pPr>
              <w:rPr>
                <w:b/>
                <w:i/>
                <w:sz w:val="28"/>
                <w:szCs w:val="28"/>
              </w:rPr>
            </w:pPr>
            <w:r>
              <w:rPr>
                <w:b/>
                <w:i/>
                <w:sz w:val="28"/>
                <w:szCs w:val="28"/>
              </w:rPr>
              <w:t>la vitesse d’exécution des drills des 3 dernières minutes, …. Et chez les petits, éviter des drills trop compliqués et qui désorganisent, qui déconcentrent, … Exemple : Un criss-cross (dans le groupe d’Amandine</w:t>
            </w:r>
            <w:r w:rsidR="00683F1B">
              <w:rPr>
                <w:b/>
                <w:i/>
                <w:sz w:val="28"/>
                <w:szCs w:val="28"/>
              </w:rPr>
              <w:t> : une proposition d’échauffement se fera prochainement pour ceux qui le souhaitent</w:t>
            </w:r>
            <w:r>
              <w:rPr>
                <w:b/>
                <w:i/>
                <w:sz w:val="28"/>
                <w:szCs w:val="28"/>
              </w:rPr>
              <w:t>)</w:t>
            </w:r>
          </w:p>
        </w:tc>
      </w:tr>
      <w:tr w:rsidR="00F91D12" w:rsidTr="00455D13">
        <w:tc>
          <w:tcPr>
            <w:tcW w:w="10055" w:type="dxa"/>
          </w:tcPr>
          <w:p w:rsidR="00F91D12" w:rsidRDefault="00EA0D50" w:rsidP="00455D13">
            <w:pPr>
              <w:rPr>
                <w:b/>
                <w:i/>
                <w:sz w:val="28"/>
                <w:szCs w:val="28"/>
              </w:rPr>
            </w:pPr>
            <w:r>
              <w:rPr>
                <w:b/>
                <w:i/>
                <w:sz w:val="28"/>
                <w:szCs w:val="28"/>
              </w:rPr>
              <w:t>°Bonne réaction des coaches des équipes qui ont perdu avec parfois un grand écart de points </w:t>
            </w:r>
          </w:p>
          <w:p w:rsidR="003A5B84" w:rsidRDefault="00EA0D50" w:rsidP="00455D13">
            <w:pPr>
              <w:rPr>
                <w:b/>
                <w:i/>
                <w:sz w:val="28"/>
                <w:szCs w:val="28"/>
              </w:rPr>
            </w:pPr>
            <w:r>
              <w:rPr>
                <w:b/>
                <w:i/>
                <w:sz w:val="28"/>
                <w:szCs w:val="28"/>
              </w:rPr>
              <w:t>°</w:t>
            </w:r>
            <w:r w:rsidR="003A5B84">
              <w:rPr>
                <w:b/>
                <w:i/>
                <w:sz w:val="28"/>
                <w:szCs w:val="28"/>
              </w:rPr>
              <w:t xml:space="preserve"> Voir l’évaluation d’un match difficile : « Ton travail offensif… » « Ton travail défensif » « Pour y réfléchir » « Pourquoi tu cales ? » « C’est en essayant continuellement qu’on finit par réussir donc… plus ça rate, plus on a de chance que ça marche » Charlie Brown et Titeuf </w:t>
            </w:r>
            <w:r w:rsidR="003A5B84" w:rsidRPr="003A5B84">
              <w:rPr>
                <w:b/>
                <w:i/>
                <w:sz w:val="28"/>
                <w:szCs w:val="28"/>
              </w:rPr>
              <w:sym w:font="Wingdings" w:char="F04A"/>
            </w:r>
            <w:r w:rsidR="003A5B84">
              <w:rPr>
                <w:b/>
                <w:i/>
                <w:sz w:val="28"/>
                <w:szCs w:val="28"/>
              </w:rPr>
              <w:t> </w:t>
            </w:r>
            <w:r w:rsidR="003A5B84" w:rsidRPr="003A5B84">
              <w:rPr>
                <w:b/>
                <w:i/>
                <w:sz w:val="28"/>
                <w:szCs w:val="28"/>
              </w:rPr>
              <w:sym w:font="Wingdings" w:char="F04A"/>
            </w:r>
            <w:r w:rsidR="003A5B84">
              <w:rPr>
                <w:b/>
                <w:i/>
                <w:sz w:val="28"/>
                <w:szCs w:val="28"/>
              </w:rPr>
              <w:t> </w:t>
            </w:r>
            <w:r w:rsidR="003A5B84" w:rsidRPr="003A5B84">
              <w:rPr>
                <w:b/>
                <w:i/>
                <w:sz w:val="28"/>
                <w:szCs w:val="28"/>
              </w:rPr>
              <w:sym w:font="Wingdings" w:char="F04A"/>
            </w:r>
            <w:r w:rsidR="003A5B84">
              <w:rPr>
                <w:b/>
                <w:i/>
                <w:sz w:val="28"/>
                <w:szCs w:val="28"/>
              </w:rPr>
              <w:t> </w:t>
            </w:r>
            <w:r w:rsidR="003A5B84" w:rsidRPr="003A5B84">
              <w:rPr>
                <w:b/>
                <w:i/>
                <w:sz w:val="28"/>
                <w:szCs w:val="28"/>
              </w:rPr>
              <w:sym w:font="Wingdings" w:char="F04A"/>
            </w:r>
          </w:p>
        </w:tc>
      </w:tr>
      <w:tr w:rsidR="003A5B84" w:rsidTr="00455D13">
        <w:tc>
          <w:tcPr>
            <w:tcW w:w="10055" w:type="dxa"/>
          </w:tcPr>
          <w:p w:rsidR="003A5B84" w:rsidRDefault="003A5B84" w:rsidP="00455D13">
            <w:pPr>
              <w:rPr>
                <w:b/>
                <w:i/>
                <w:sz w:val="28"/>
                <w:szCs w:val="28"/>
              </w:rPr>
            </w:pPr>
            <w:r>
              <w:rPr>
                <w:b/>
                <w:i/>
                <w:sz w:val="28"/>
                <w:szCs w:val="28"/>
              </w:rPr>
              <w:t>Arthur et …</w:t>
            </w:r>
          </w:p>
          <w:p w:rsidR="003A5B84" w:rsidRDefault="003A5B84" w:rsidP="00455D13">
            <w:pPr>
              <w:rPr>
                <w:b/>
                <w:i/>
                <w:sz w:val="28"/>
                <w:szCs w:val="28"/>
              </w:rPr>
            </w:pPr>
            <w:r>
              <w:rPr>
                <w:b/>
                <w:i/>
                <w:sz w:val="28"/>
                <w:szCs w:val="28"/>
              </w:rPr>
              <w:t>° Shooter – Dribbler – Passer …. Plusieurs fois dans des matches différents, des joueurs mettent en place cette procédure. Explication des 3 mouvements d’Arthur dans un match.</w:t>
            </w:r>
          </w:p>
        </w:tc>
      </w:tr>
      <w:tr w:rsidR="003A5B84" w:rsidTr="00455D13">
        <w:tc>
          <w:tcPr>
            <w:tcW w:w="10055" w:type="dxa"/>
          </w:tcPr>
          <w:p w:rsidR="003A5B84" w:rsidRDefault="003A5B84" w:rsidP="00455D13">
            <w:pPr>
              <w:rPr>
                <w:b/>
                <w:i/>
                <w:sz w:val="28"/>
                <w:szCs w:val="28"/>
              </w:rPr>
            </w:pPr>
            <w:r>
              <w:rPr>
                <w:b/>
                <w:i/>
                <w:sz w:val="28"/>
                <w:szCs w:val="28"/>
              </w:rPr>
              <w:t>°Beaucoup de balles gagnées et ce suite à une bonne défense.</w:t>
            </w:r>
          </w:p>
        </w:tc>
      </w:tr>
      <w:tr w:rsidR="003A5B84" w:rsidTr="00455D13">
        <w:tc>
          <w:tcPr>
            <w:tcW w:w="10055" w:type="dxa"/>
          </w:tcPr>
          <w:p w:rsidR="003A5B84" w:rsidRDefault="00F82BE4" w:rsidP="00455D13">
            <w:pPr>
              <w:rPr>
                <w:b/>
                <w:i/>
                <w:sz w:val="28"/>
                <w:szCs w:val="28"/>
              </w:rPr>
            </w:pPr>
            <w:r>
              <w:rPr>
                <w:b/>
                <w:i/>
                <w:sz w:val="28"/>
                <w:szCs w:val="28"/>
              </w:rPr>
              <w:t>…</w:t>
            </w:r>
          </w:p>
        </w:tc>
      </w:tr>
      <w:tr w:rsidR="00E8055F" w:rsidTr="00455D13">
        <w:tc>
          <w:tcPr>
            <w:tcW w:w="10055" w:type="dxa"/>
          </w:tcPr>
          <w:p w:rsidR="00E8055F" w:rsidRDefault="00F82BE4" w:rsidP="00455D13">
            <w:pPr>
              <w:rPr>
                <w:b/>
                <w:i/>
                <w:sz w:val="28"/>
                <w:szCs w:val="28"/>
              </w:rPr>
            </w:pPr>
            <w:r>
              <w:rPr>
                <w:b/>
                <w:i/>
                <w:sz w:val="28"/>
                <w:szCs w:val="28"/>
              </w:rPr>
              <w:t>…</w:t>
            </w:r>
          </w:p>
        </w:tc>
      </w:tr>
    </w:tbl>
    <w:p w:rsidR="00F82BE4" w:rsidRDefault="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82BE4" w:rsidRPr="00F82BE4" w:rsidRDefault="00F82BE4" w:rsidP="00F82BE4">
      <w:pPr>
        <w:rPr>
          <w:b/>
          <w:i/>
          <w:color w:val="660066"/>
          <w:sz w:val="28"/>
          <w:szCs w:val="28"/>
        </w:rPr>
      </w:pPr>
      <w:r w:rsidRPr="00F82BE4">
        <w:rPr>
          <w:b/>
          <w:i/>
          <w:color w:val="660066"/>
          <w:sz w:val="28"/>
          <w:szCs w:val="28"/>
        </w:rPr>
        <w:t>Comment définir la pression sur le ballon ?</w:t>
      </w:r>
    </w:p>
    <w:p w:rsidR="00F82BE4" w:rsidRPr="00F82BE4" w:rsidRDefault="00F82BE4" w:rsidP="00F82BE4">
      <w:pPr>
        <w:rPr>
          <w:b/>
          <w:i/>
          <w:color w:val="660066"/>
          <w:sz w:val="28"/>
          <w:szCs w:val="28"/>
        </w:rPr>
      </w:pPr>
    </w:p>
    <w:p w:rsidR="00F82BE4" w:rsidRPr="00F82BE4" w:rsidRDefault="00F82BE4" w:rsidP="00F82BE4">
      <w:pPr>
        <w:rPr>
          <w:b/>
          <w:i/>
          <w:color w:val="660066"/>
          <w:sz w:val="28"/>
          <w:szCs w:val="28"/>
        </w:rPr>
      </w:pPr>
      <w:r w:rsidRPr="00F82BE4">
        <w:rPr>
          <w:b/>
          <w:i/>
          <w:color w:val="660066"/>
          <w:sz w:val="28"/>
          <w:szCs w:val="28"/>
        </w:rPr>
        <w:t>Des éléments cités pendant la réunion…</w:t>
      </w:r>
    </w:p>
    <w:p w:rsidR="00F82BE4" w:rsidRPr="00F82BE4" w:rsidRDefault="00F82BE4" w:rsidP="00F82BE4">
      <w:pPr>
        <w:rPr>
          <w:b/>
          <w:i/>
          <w:color w:val="660066"/>
          <w:sz w:val="28"/>
          <w:szCs w:val="28"/>
        </w:rPr>
      </w:pPr>
    </w:p>
    <w:p w:rsidR="00F82BE4" w:rsidRPr="00F82BE4" w:rsidRDefault="00F82BE4" w:rsidP="00F82BE4">
      <w:pPr>
        <w:rPr>
          <w:b/>
          <w:i/>
          <w:color w:val="660066"/>
          <w:sz w:val="36"/>
          <w:szCs w:val="36"/>
        </w:rPr>
      </w:pPr>
      <w:r w:rsidRPr="00F82BE4">
        <w:rPr>
          <w:b/>
          <w:i/>
          <w:color w:val="660066"/>
          <w:sz w:val="36"/>
          <w:szCs w:val="36"/>
        </w:rPr>
        <w:t>CONCOURS pour la prochaine réunion de janvier…</w:t>
      </w:r>
    </w:p>
    <w:p w:rsidR="00F82BE4" w:rsidRPr="00F82BE4" w:rsidRDefault="00F82BE4" w:rsidP="00F82BE4">
      <w:pPr>
        <w:rPr>
          <w:b/>
          <w:i/>
          <w:color w:val="660066"/>
          <w:sz w:val="28"/>
          <w:szCs w:val="28"/>
        </w:rPr>
      </w:pPr>
    </w:p>
    <w:p w:rsidR="00F82BE4" w:rsidRPr="00F82BE4" w:rsidRDefault="00F82BE4" w:rsidP="00F82BE4">
      <w:pPr>
        <w:rPr>
          <w:b/>
          <w:i/>
          <w:color w:val="660066"/>
          <w:sz w:val="28"/>
          <w:szCs w:val="28"/>
        </w:rPr>
      </w:pPr>
      <w:r w:rsidRPr="00F82BE4">
        <w:rPr>
          <w:b/>
          <w:i/>
          <w:color w:val="660066"/>
          <w:sz w:val="28"/>
          <w:szCs w:val="28"/>
        </w:rPr>
        <w:t>Rédiger la procédure  (la plus complète possible ) sur la pression sur le porteur du ballon.</w:t>
      </w:r>
    </w:p>
    <w:p w:rsidR="00F82BE4" w:rsidRPr="00F82BE4" w:rsidRDefault="00F82BE4" w:rsidP="00F82BE4">
      <w:pPr>
        <w:rPr>
          <w:b/>
          <w:i/>
          <w:color w:val="660066"/>
          <w:sz w:val="28"/>
          <w:szCs w:val="28"/>
        </w:rPr>
      </w:pPr>
    </w:p>
    <w:p w:rsidR="00F82BE4" w:rsidRDefault="00F82BE4" w:rsidP="00F82BE4">
      <w:pPr>
        <w:ind w:left="708" w:firstLine="708"/>
        <w:rPr>
          <w:b/>
          <w:i/>
          <w:color w:val="660066"/>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82BE4">
        <w:rPr>
          <w:b/>
          <w:i/>
          <w:color w:val="660066"/>
          <w:sz w:val="28"/>
          <w:szCs w:val="28"/>
        </w:rPr>
        <w:t>1</w:t>
      </w:r>
      <w:r w:rsidRPr="00F82BE4">
        <w:rPr>
          <w:b/>
          <w:i/>
          <w:color w:val="660066"/>
          <w:sz w:val="28"/>
          <w:szCs w:val="28"/>
          <w:vertAlign w:val="superscript"/>
        </w:rPr>
        <w:t>er</w:t>
      </w:r>
      <w:r w:rsidRPr="00F82BE4">
        <w:rPr>
          <w:b/>
          <w:i/>
          <w:color w:val="660066"/>
          <w:sz w:val="28"/>
          <w:szCs w:val="28"/>
        </w:rPr>
        <w:t xml:space="preserve"> prix 1 Li D’JO Bacq et 1 Gribousine au gagnant</w:t>
      </w:r>
      <w:r w:rsidRPr="00F82BE4">
        <w:rPr>
          <w:b/>
          <w:i/>
          <w:color w:val="660066"/>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82BE4" w:rsidRDefault="00F82BE4"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82BE4" w:rsidRDefault="00F82BE4"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82BE4" w:rsidRDefault="00F82BE4"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bl>
      <w:tblPr>
        <w:tblStyle w:val="Grille"/>
        <w:tblW w:w="0" w:type="auto"/>
        <w:tblLook w:val="04A0" w:firstRow="1" w:lastRow="0" w:firstColumn="1" w:lastColumn="0" w:noHBand="0" w:noVBand="1"/>
      </w:tblPr>
      <w:tblGrid>
        <w:gridCol w:w="10055"/>
      </w:tblGrid>
      <w:tr w:rsidR="00F82BE4" w:rsidTr="00F82BE4">
        <w:tc>
          <w:tcPr>
            <w:tcW w:w="10055" w:type="dxa"/>
          </w:tcPr>
          <w:p w:rsidR="00F82BE4" w:rsidRDefault="00F82BE4"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Mérite d’être travaillé …</w:t>
            </w:r>
          </w:p>
        </w:tc>
      </w:tr>
      <w:tr w:rsidR="00F82BE4" w:rsidTr="00F82BE4">
        <w:tc>
          <w:tcPr>
            <w:tcW w:w="10055" w:type="dxa"/>
          </w:tcPr>
          <w:p w:rsidR="00F82BE4" w:rsidRDefault="00F82BE4" w:rsidP="00F82BE4">
            <w:pPr>
              <w:rPr>
                <w:sz w:val="28"/>
                <w:szCs w:val="28"/>
              </w:rPr>
            </w:pPr>
            <w:r>
              <w:rPr>
                <w:sz w:val="28"/>
                <w:szCs w:val="28"/>
              </w:rPr>
              <w:t>°Porter une vigilance dans l’occupation des différents couloirs pour les contre attaques.</w:t>
            </w:r>
          </w:p>
          <w:p w:rsidR="00F82BE4" w:rsidRDefault="00F82BE4" w:rsidP="00F82BE4">
            <w:pPr>
              <w:rPr>
                <w:sz w:val="28"/>
                <w:szCs w:val="28"/>
              </w:rPr>
            </w:pPr>
            <w:r>
              <w:rPr>
                <w:sz w:val="28"/>
                <w:szCs w:val="28"/>
              </w:rPr>
              <w:t xml:space="preserve">°Voir la fiche : </w:t>
            </w:r>
          </w:p>
          <w:p w:rsidR="00F82BE4" w:rsidRDefault="00F82BE4" w:rsidP="00F82BE4">
            <w:pPr>
              <w:rPr>
                <w:sz w:val="28"/>
                <w:szCs w:val="28"/>
              </w:rPr>
            </w:pPr>
            <w:r>
              <w:rPr>
                <w:b/>
                <w:sz w:val="36"/>
                <w:szCs w:val="36"/>
              </w:rPr>
              <w:t xml:space="preserve">       </w:t>
            </w:r>
            <w:r w:rsidRPr="00F82BE4">
              <w:rPr>
                <w:b/>
                <w:sz w:val="36"/>
                <w:szCs w:val="36"/>
              </w:rPr>
              <w:t>Apprendre à mémoriser une transition offensive … 3CO</w:t>
            </w:r>
            <w:r>
              <w:rPr>
                <w:sz w:val="28"/>
                <w:szCs w:val="28"/>
              </w:rPr>
              <w:t xml:space="preserve">. </w:t>
            </w:r>
          </w:p>
          <w:p w:rsidR="00F82BE4" w:rsidRDefault="00F82BE4" w:rsidP="00F82BE4">
            <w:pPr>
              <w:rPr>
                <w:sz w:val="28"/>
                <w:szCs w:val="28"/>
              </w:rPr>
            </w:pPr>
            <w:r>
              <w:rPr>
                <w:sz w:val="28"/>
                <w:szCs w:val="28"/>
              </w:rPr>
              <w:t>C’est un exemple mais chacun peut choisir ce qui lui convient. L’objectif est d’amener le joueur à réfléchir, à mémoriser, à s’adapter à n’importe quelles situations,… Mais surtout à veiller à la précision du déroulement du drill.</w:t>
            </w:r>
            <w:r w:rsidR="00683F1B">
              <w:rPr>
                <w:sz w:val="28"/>
                <w:szCs w:val="28"/>
              </w:rPr>
              <w:t xml:space="preserve"> Le joueur doit prendre conscience des différents couloirs : </w:t>
            </w:r>
          </w:p>
          <w:p w:rsidR="00F82BE4" w:rsidRDefault="00F82BE4" w:rsidP="00F82BE4">
            <w:pPr>
              <w:rPr>
                <w:sz w:val="28"/>
                <w:szCs w:val="28"/>
              </w:rPr>
            </w:pPr>
            <w:r>
              <w:rPr>
                <w:sz w:val="28"/>
                <w:szCs w:val="28"/>
              </w:rPr>
              <w:t>°Et seulement après, exiger une exécution plus précise et surtout plus rapide.</w:t>
            </w:r>
          </w:p>
          <w:p w:rsidR="00F82BE4" w:rsidRPr="00F82BE4" w:rsidRDefault="00F82BE4" w:rsidP="00F82BE4">
            <w:pPr>
              <w:rPr>
                <w:sz w:val="28"/>
                <w:szCs w:val="28"/>
              </w:rPr>
            </w:pPr>
            <w:r>
              <w:rPr>
                <w:sz w:val="28"/>
                <w:szCs w:val="28"/>
              </w:rPr>
              <w:t>°Cela se verra en match, les joueurs perdront moins de ballons, moins de mauvaises passes,… Et surtout dans la conclusion, après la passe à rebond et les enchainements.</w:t>
            </w:r>
          </w:p>
        </w:tc>
      </w:tr>
      <w:tr w:rsidR="00F82BE4" w:rsidTr="00F82BE4">
        <w:tc>
          <w:tcPr>
            <w:tcW w:w="10055" w:type="dxa"/>
          </w:tcPr>
          <w:p w:rsidR="00F82BE4" w:rsidRDefault="00F82BE4" w:rsidP="00F82BE4">
            <w:pPr>
              <w:rPr>
                <w:sz w:val="28"/>
                <w:szCs w:val="28"/>
              </w:rPr>
            </w:pPr>
            <w:r>
              <w:rPr>
                <w:sz w:val="28"/>
                <w:szCs w:val="28"/>
              </w:rPr>
              <w:t>°Vérifier les certificats médicaux </w:t>
            </w:r>
            <w:r w:rsidRPr="00F82BE4">
              <w:rPr>
                <w:sz w:val="28"/>
                <w:szCs w:val="28"/>
              </w:rPr>
              <w:sym w:font="Wingdings" w:char="F04A"/>
            </w:r>
            <w:r>
              <w:rPr>
                <w:sz w:val="28"/>
                <w:szCs w:val="28"/>
              </w:rPr>
              <w:t> </w:t>
            </w:r>
            <w:r w:rsidRPr="00F82BE4">
              <w:rPr>
                <w:sz w:val="28"/>
                <w:szCs w:val="28"/>
              </w:rPr>
              <w:sym w:font="Wingdings" w:char="F04A"/>
            </w:r>
            <w:r>
              <w:rPr>
                <w:sz w:val="28"/>
                <w:szCs w:val="28"/>
              </w:rPr>
              <w:t> </w:t>
            </w:r>
            <w:r w:rsidRPr="00F82BE4">
              <w:rPr>
                <w:sz w:val="28"/>
                <w:szCs w:val="28"/>
              </w:rPr>
              <w:sym w:font="Wingdings" w:char="F04A"/>
            </w:r>
            <w:r>
              <w:rPr>
                <w:sz w:val="28"/>
                <w:szCs w:val="28"/>
              </w:rPr>
              <w:t> </w:t>
            </w:r>
            <w:r w:rsidRPr="00F82BE4">
              <w:rPr>
                <w:sz w:val="28"/>
                <w:szCs w:val="28"/>
              </w:rPr>
              <w:sym w:font="Wingdings" w:char="F04A"/>
            </w:r>
            <w:r>
              <w:rPr>
                <w:sz w:val="28"/>
                <w:szCs w:val="28"/>
              </w:rPr>
              <w:t> </w:t>
            </w:r>
            <w:r w:rsidRPr="00F82BE4">
              <w:rPr>
                <w:sz w:val="28"/>
                <w:szCs w:val="28"/>
              </w:rPr>
              <w:sym w:font="Wingdings" w:char="F04A"/>
            </w:r>
            <w:r>
              <w:rPr>
                <w:sz w:val="28"/>
                <w:szCs w:val="28"/>
              </w:rPr>
              <w:t> </w:t>
            </w:r>
            <w:r w:rsidRPr="00F82BE4">
              <w:rPr>
                <w:sz w:val="28"/>
                <w:szCs w:val="28"/>
              </w:rPr>
              <w:sym w:font="Wingdings" w:char="F04A"/>
            </w:r>
          </w:p>
        </w:tc>
      </w:tr>
      <w:tr w:rsidR="00F82BE4" w:rsidTr="00F82BE4">
        <w:tc>
          <w:tcPr>
            <w:tcW w:w="10055" w:type="dxa"/>
          </w:tcPr>
          <w:p w:rsidR="00F82BE4" w:rsidRDefault="00F82BE4" w:rsidP="00F82BE4">
            <w:pPr>
              <w:rPr>
                <w:sz w:val="28"/>
                <w:szCs w:val="28"/>
              </w:rPr>
            </w:pPr>
            <w:r>
              <w:rPr>
                <w:sz w:val="28"/>
                <w:szCs w:val="28"/>
              </w:rPr>
              <w:t xml:space="preserve">°Trop de </w:t>
            </w:r>
            <w:r w:rsidR="00D04E35">
              <w:rPr>
                <w:sz w:val="28"/>
                <w:szCs w:val="28"/>
              </w:rPr>
              <w:t>« </w:t>
            </w:r>
            <w:r w:rsidR="00683F1B">
              <w:rPr>
                <w:sz w:val="28"/>
                <w:szCs w:val="28"/>
              </w:rPr>
              <w:t>L-U</w:t>
            </w:r>
            <w:r w:rsidR="00D04E35">
              <w:rPr>
                <w:sz w:val="28"/>
                <w:szCs w:val="28"/>
              </w:rPr>
              <w:t> »</w:t>
            </w:r>
            <w:r>
              <w:rPr>
                <w:sz w:val="28"/>
                <w:szCs w:val="28"/>
              </w:rPr>
              <w:t xml:space="preserve"> ratés</w:t>
            </w:r>
            <w:r w:rsidR="00D04E35">
              <w:rPr>
                <w:sz w:val="28"/>
                <w:szCs w:val="28"/>
              </w:rPr>
              <w:t>. Surtout chez les filles : vitesse et entrée dans la raquette.</w:t>
            </w:r>
          </w:p>
          <w:p w:rsidR="00D04E35" w:rsidRDefault="00D04E35" w:rsidP="00F82BE4">
            <w:pPr>
              <w:rPr>
                <w:sz w:val="28"/>
                <w:szCs w:val="28"/>
              </w:rPr>
            </w:pPr>
            <w:r>
              <w:rPr>
                <w:sz w:val="28"/>
                <w:szCs w:val="28"/>
              </w:rPr>
              <w:t xml:space="preserve">Puis le premier pas ( un grand) pour freiner et le second pas (un petit) pour sauter et monter le ballon le plus HAUT possible. Nous en reparlerons. </w:t>
            </w:r>
          </w:p>
          <w:p w:rsidR="00D04E35" w:rsidRDefault="00683F1B" w:rsidP="00F82BE4">
            <w:pPr>
              <w:rPr>
                <w:sz w:val="28"/>
                <w:szCs w:val="28"/>
              </w:rPr>
            </w:pPr>
            <w:r>
              <w:rPr>
                <w:sz w:val="28"/>
                <w:szCs w:val="28"/>
              </w:rPr>
              <w:t>A l’entrainement, le L-U</w:t>
            </w:r>
            <w:r w:rsidR="00D04E35">
              <w:rPr>
                <w:sz w:val="28"/>
                <w:szCs w:val="28"/>
              </w:rPr>
              <w:t xml:space="preserve"> m</w:t>
            </w:r>
            <w:r>
              <w:rPr>
                <w:sz w:val="28"/>
                <w:szCs w:val="28"/>
              </w:rPr>
              <w:t>ain gauche à gauche et le L-U</w:t>
            </w:r>
            <w:r w:rsidR="00D04E35">
              <w:rPr>
                <w:sz w:val="28"/>
                <w:szCs w:val="28"/>
              </w:rPr>
              <w:t xml:space="preserve"> à droite main droite</w:t>
            </w:r>
          </w:p>
        </w:tc>
      </w:tr>
      <w:tr w:rsidR="00D04E35" w:rsidTr="00F82BE4">
        <w:tc>
          <w:tcPr>
            <w:tcW w:w="10055" w:type="dxa"/>
          </w:tcPr>
          <w:p w:rsidR="00D04E35" w:rsidRDefault="00D04E35" w:rsidP="00F82BE4">
            <w:pPr>
              <w:rPr>
                <w:sz w:val="28"/>
                <w:szCs w:val="28"/>
              </w:rPr>
            </w:pPr>
            <w:r>
              <w:rPr>
                <w:sz w:val="28"/>
                <w:szCs w:val="28"/>
              </w:rPr>
              <w:t>°Pour l’échauffement … Une idée pour préparer les shoots.</w:t>
            </w:r>
          </w:p>
          <w:p w:rsidR="00D04E35" w:rsidRDefault="00D04E35" w:rsidP="00F82BE4">
            <w:pPr>
              <w:rPr>
                <w:sz w:val="28"/>
                <w:szCs w:val="28"/>
              </w:rPr>
            </w:pPr>
            <w:r>
              <w:rPr>
                <w:sz w:val="28"/>
                <w:szCs w:val="28"/>
              </w:rPr>
              <w:t>Les joueurs en 2 files derrière la base line. Le premier de la file A n’a pas de ballon. Il va se présenter en face du joueur B puis shoote sous l’anneau. Le joueur B fait sa place et va se présenter dans la file du joueur A et … ainsi de suite.</w:t>
            </w:r>
          </w:p>
          <w:p w:rsidR="00D04E35" w:rsidRPr="00D04E35" w:rsidRDefault="00D04E35" w:rsidP="00D04E35">
            <w:pPr>
              <w:pStyle w:val="Paragraphedeliste"/>
              <w:numPr>
                <w:ilvl w:val="0"/>
                <w:numId w:val="7"/>
              </w:numPr>
              <w:rPr>
                <w:sz w:val="28"/>
                <w:szCs w:val="28"/>
              </w:rPr>
            </w:pPr>
            <w:r w:rsidRPr="00D04E35">
              <w:rPr>
                <w:sz w:val="28"/>
                <w:szCs w:val="28"/>
              </w:rPr>
              <w:t>shoot sous l’anneau</w:t>
            </w:r>
          </w:p>
          <w:p w:rsidR="00D04E35" w:rsidRDefault="00D04E35" w:rsidP="00D04E35">
            <w:pPr>
              <w:pStyle w:val="Paragraphedeliste"/>
              <w:numPr>
                <w:ilvl w:val="0"/>
                <w:numId w:val="7"/>
              </w:numPr>
              <w:rPr>
                <w:sz w:val="28"/>
                <w:szCs w:val="28"/>
              </w:rPr>
            </w:pPr>
            <w:r>
              <w:rPr>
                <w:sz w:val="28"/>
                <w:szCs w:val="28"/>
              </w:rPr>
              <w:t>shoot dans la raquette</w:t>
            </w:r>
          </w:p>
          <w:p w:rsidR="00D04E35" w:rsidRDefault="00D04E35" w:rsidP="00D04E35">
            <w:pPr>
              <w:pStyle w:val="Paragraphedeliste"/>
              <w:numPr>
                <w:ilvl w:val="0"/>
                <w:numId w:val="7"/>
              </w:numPr>
              <w:rPr>
                <w:sz w:val="28"/>
                <w:szCs w:val="28"/>
              </w:rPr>
            </w:pPr>
            <w:r>
              <w:rPr>
                <w:sz w:val="28"/>
                <w:szCs w:val="28"/>
              </w:rPr>
              <w:t>shoot sur la boite</w:t>
            </w:r>
          </w:p>
          <w:p w:rsidR="00D04E35" w:rsidRDefault="00D04E35" w:rsidP="00D04E35">
            <w:pPr>
              <w:pStyle w:val="Paragraphedeliste"/>
              <w:numPr>
                <w:ilvl w:val="0"/>
                <w:numId w:val="7"/>
              </w:numPr>
              <w:rPr>
                <w:sz w:val="28"/>
                <w:szCs w:val="28"/>
              </w:rPr>
            </w:pPr>
            <w:r>
              <w:rPr>
                <w:sz w:val="28"/>
                <w:szCs w:val="28"/>
              </w:rPr>
              <w:t>shoot sur l’épaule</w:t>
            </w:r>
          </w:p>
          <w:p w:rsidR="00D04E35" w:rsidRPr="00D04E35" w:rsidRDefault="00D04E35" w:rsidP="00D04E35">
            <w:pPr>
              <w:pStyle w:val="Paragraphedeliste"/>
              <w:numPr>
                <w:ilvl w:val="0"/>
                <w:numId w:val="7"/>
              </w:numPr>
              <w:rPr>
                <w:sz w:val="28"/>
                <w:szCs w:val="28"/>
              </w:rPr>
            </w:pPr>
            <w:r>
              <w:rPr>
                <w:sz w:val="28"/>
                <w:szCs w:val="28"/>
              </w:rPr>
              <w:t>shoot place d’un ailier</w:t>
            </w:r>
          </w:p>
        </w:tc>
      </w:tr>
      <w:tr w:rsidR="00D04E35" w:rsidTr="00F82BE4">
        <w:tc>
          <w:tcPr>
            <w:tcW w:w="10055" w:type="dxa"/>
          </w:tcPr>
          <w:p w:rsidR="00D04E35" w:rsidRDefault="00D04E35" w:rsidP="00F82BE4">
            <w:pPr>
              <w:rPr>
                <w:sz w:val="28"/>
                <w:szCs w:val="28"/>
              </w:rPr>
            </w:pPr>
            <w:r>
              <w:rPr>
                <w:sz w:val="28"/>
                <w:szCs w:val="28"/>
              </w:rPr>
              <w:t>°Utilisation de la cage à ballons pour les matches.</w:t>
            </w:r>
          </w:p>
        </w:tc>
      </w:tr>
    </w:tbl>
    <w:p w:rsidR="00D04E35" w:rsidRDefault="00D04E35"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04E35" w:rsidRDefault="00D04E35">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D04E35" w:rsidRDefault="00966F03"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Procédure du lancer-</w:t>
      </w:r>
      <w:r w:rsidR="00D04E35">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franc…</w:t>
      </w:r>
    </w:p>
    <w:p w:rsidR="00D04E35" w:rsidRDefault="00D04E35"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04E35" w:rsidRDefault="00D04E35"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bl>
      <w:tblPr>
        <w:tblStyle w:val="Grille"/>
        <w:tblW w:w="0" w:type="auto"/>
        <w:tblLook w:val="04A0" w:firstRow="1" w:lastRow="0" w:firstColumn="1" w:lastColumn="0" w:noHBand="0" w:noVBand="1"/>
      </w:tblPr>
      <w:tblGrid>
        <w:gridCol w:w="10055"/>
      </w:tblGrid>
      <w:tr w:rsidR="00D04E35" w:rsidTr="00D04E35">
        <w:tc>
          <w:tcPr>
            <w:tcW w:w="10055" w:type="dxa"/>
          </w:tcPr>
          <w:p w:rsidR="00D04E35" w:rsidRDefault="00D04E35"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°Beaucoup, beaucoup, beaucoup, beaucoup,… trop de L-F ratés…</w:t>
            </w:r>
          </w:p>
          <w:p w:rsidR="00D04E35" w:rsidRDefault="00D04E35"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°Mes observations vision du coach ou vision du joueur…</w:t>
            </w:r>
          </w:p>
          <w:p w:rsidR="00531F36" w:rsidRDefault="00531F36"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04E35" w:rsidRPr="00D04E35" w:rsidRDefault="00D04E35"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04E35">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l’entraineur donne souvent la bonne raison du shoot raté</w:t>
            </w:r>
          </w:p>
          <w:p w:rsidR="00D04E35" w:rsidRDefault="00D04E35"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l’entraineur exige une correction du lancer</w:t>
            </w:r>
          </w:p>
          <w:p w:rsidR="00531F36" w:rsidRDefault="00531F36"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l’entraineur demande au joueur de se concentrer. Que veut dire ce mot CONCENTRER ?</w:t>
            </w:r>
          </w:p>
          <w:p w:rsidR="00D04E35" w:rsidRDefault="00D04E35"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l’entraineur met souvent beaucoup de pressions sur les drills des lancers</w:t>
            </w:r>
          </w:p>
          <w:p w:rsidR="00D04E35" w:rsidRDefault="00D04E35"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l’entraineur sanctionne souvent le L-F par une punition</w:t>
            </w:r>
          </w:p>
          <w:p w:rsidR="00D04E35" w:rsidRDefault="00D04E35"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l’entraineur fait exécuter souvent les L-F </w:t>
            </w:r>
            <w:r w:rsidR="000B0A13">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après un effort</w:t>
            </w:r>
          </w:p>
          <w:p w:rsidR="00531F36" w:rsidRDefault="00531F36"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531F36" w:rsidRDefault="00531F36"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 joueur utilise souvent une routine (mais inutile et  qui parasite souvent le résultat attendu</w:t>
            </w:r>
          </w:p>
          <w:p w:rsidR="00683F1B" w:rsidRDefault="00683F1B"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 joueur ne sait pas pourquoi il a raté. Il ne connaît pas la position de départ, de l’exécution, du fini … de son shoot</w:t>
            </w:r>
          </w:p>
          <w:p w:rsidR="00531F36" w:rsidRDefault="00531F36"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 joueur utilise une routine très compliquée et qui le détourne de son objectif</w:t>
            </w:r>
          </w:p>
          <w:p w:rsidR="00531F36" w:rsidRDefault="00531F36"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 joueur a souvent une mauvaise orientation par rapport à l’anneau</w:t>
            </w:r>
          </w:p>
          <w:p w:rsidR="00531F36" w:rsidRDefault="00531F36"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 joueur est incapable de corriger seul son mouvement</w:t>
            </w:r>
          </w:p>
          <w:p w:rsidR="00531F36" w:rsidRDefault="00531F36"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 joueur peut donner des éléments qui modifient le résultat de son shoot</w:t>
            </w:r>
          </w:p>
          <w:p w:rsidR="00531F36" w:rsidRDefault="00531F36"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 joueur réagit souvent comme un supporter</w:t>
            </w:r>
          </w:p>
          <w:p w:rsidR="00966F03" w:rsidRDefault="00966F03"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 joueur n’a pas de mental. Il pense déjà qu’il va raté, qu’il n’est pas bon,…</w:t>
            </w:r>
          </w:p>
          <w:p w:rsidR="00966F03" w:rsidRDefault="00966F03"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 joueur ne termine pas son shoot avec un bon coup de poignet</w:t>
            </w:r>
          </w:p>
          <w:p w:rsidR="00531F36" w:rsidRDefault="00531F36"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 joueur peut être stressé, peu paraître stresser</w:t>
            </w:r>
          </w:p>
          <w:p w:rsidR="00531F36" w:rsidRDefault="00531F36"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 joueur nous montre qu’il râle, qu’il n’est pas content, …</w:t>
            </w:r>
          </w:p>
          <w:p w:rsidR="00531F36" w:rsidRDefault="00531F36"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 joueur reste sur le résultat et perd son rôle dans le match (le rebond, le repli défensif,…)</w:t>
            </w:r>
          </w:p>
          <w:p w:rsidR="00531F36" w:rsidRDefault="00531F36"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 joueur shoote le premier L-F ou le second de la même manière</w:t>
            </w:r>
          </w:p>
          <w:p w:rsidR="00531F36" w:rsidRDefault="00531F36"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 joueur modifie sa place, sa position,… et ce après un raté</w:t>
            </w:r>
          </w:p>
          <w:p w:rsidR="00531F36" w:rsidRPr="00D04E35" w:rsidRDefault="00531F36" w:rsidP="00D04E35">
            <w:pPr>
              <w:pStyle w:val="Paragraphedeliste"/>
              <w:numPr>
                <w:ilvl w:val="0"/>
                <w:numId w:val="4"/>
              </w:num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tc>
      </w:tr>
      <w:tr w:rsidR="00D04E35" w:rsidTr="00D04E35">
        <w:tc>
          <w:tcPr>
            <w:tcW w:w="10055" w:type="dxa"/>
          </w:tcPr>
          <w:p w:rsidR="00D04E35" w:rsidRDefault="00531F36"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Vous pouvez aussi compléter cette liste…</w:t>
            </w:r>
          </w:p>
          <w:p w:rsidR="00531F36" w:rsidRDefault="00531F36"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Vous avez sûrement aussi des choses à signaler…</w:t>
            </w:r>
          </w:p>
        </w:tc>
      </w:tr>
      <w:tr w:rsidR="00AA0B92" w:rsidTr="00D04E35">
        <w:tc>
          <w:tcPr>
            <w:tcW w:w="10055" w:type="dxa"/>
          </w:tcPr>
          <w:p w:rsidR="00AA0B92" w:rsidRPr="00AA0B92" w:rsidRDefault="00AA0B92" w:rsidP="00AA0B92">
            <w:pPr>
              <w:pStyle w:val="NormalWeb"/>
              <w:rPr>
                <w:b/>
                <w:sz w:val="32"/>
                <w:szCs w:val="32"/>
              </w:rPr>
            </w:pPr>
          </w:p>
        </w:tc>
      </w:tr>
    </w:tbl>
    <w:p w:rsidR="00AA0B92" w:rsidRDefault="00AA0B92"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A0B92" w:rsidRDefault="00AA0B92">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A0B92" w:rsidRDefault="00AA0B92"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bl>
      <w:tblPr>
        <w:tblStyle w:val="Grille"/>
        <w:tblW w:w="0" w:type="auto"/>
        <w:tblLook w:val="04A0" w:firstRow="1" w:lastRow="0" w:firstColumn="1" w:lastColumn="0" w:noHBand="0" w:noVBand="1"/>
      </w:tblPr>
      <w:tblGrid>
        <w:gridCol w:w="10055"/>
      </w:tblGrid>
      <w:tr w:rsidR="00AA0B92" w:rsidTr="00AA0B92">
        <w:tc>
          <w:tcPr>
            <w:tcW w:w="10055" w:type="dxa"/>
          </w:tcPr>
          <w:p w:rsidR="00AA0B92" w:rsidRDefault="00AA0B92" w:rsidP="00AA0B92">
            <w:pPr>
              <w:pStyle w:val="NormalWeb"/>
              <w:rPr>
                <w:b/>
                <w:sz w:val="32"/>
                <w:szCs w:val="32"/>
              </w:rPr>
            </w:pPr>
            <w:r>
              <w:rPr>
                <w:b/>
                <w:sz w:val="32"/>
                <w:szCs w:val="32"/>
              </w:rPr>
              <w:t xml:space="preserve">Le mental </w:t>
            </w:r>
          </w:p>
          <w:p w:rsidR="00AA0B92" w:rsidRDefault="00AA0B92" w:rsidP="00AA0B92">
            <w:pPr>
              <w:pStyle w:val="NormalWeb"/>
              <w:rPr>
                <w:b/>
                <w:sz w:val="32"/>
                <w:szCs w:val="32"/>
              </w:rPr>
            </w:pPr>
            <w:r w:rsidRPr="00AA0B92">
              <w:rPr>
                <w:b/>
                <w:sz w:val="32"/>
                <w:szCs w:val="32"/>
              </w:rPr>
              <w:t xml:space="preserve">L’action de boire son café est effectuée sans réfléchir, par pur mécanisme. </w:t>
            </w:r>
          </w:p>
          <w:p w:rsidR="00AA0B92" w:rsidRDefault="00AA0B92" w:rsidP="00AA0B92">
            <w:pPr>
              <w:pStyle w:val="NormalWeb"/>
              <w:rPr>
                <w:b/>
                <w:sz w:val="32"/>
                <w:szCs w:val="32"/>
              </w:rPr>
            </w:pPr>
            <w:r w:rsidRPr="00AA0B92">
              <w:rPr>
                <w:b/>
                <w:sz w:val="32"/>
                <w:szCs w:val="32"/>
              </w:rPr>
              <w:t xml:space="preserve">Remplaçons le café par une boisson brûlante : l’action sera moins fluide, plus prudente, l’angle avec laquelle on approche la tasse à sa bouche va changer. </w:t>
            </w:r>
          </w:p>
          <w:p w:rsidR="00AA0B92" w:rsidRPr="00AA0B92" w:rsidRDefault="00AA0B92" w:rsidP="00AA0B92">
            <w:pPr>
              <w:pStyle w:val="NormalWeb"/>
              <w:rPr>
                <w:b/>
                <w:sz w:val="32"/>
                <w:szCs w:val="32"/>
              </w:rPr>
            </w:pPr>
            <w:r w:rsidRPr="00AA0B92">
              <w:rPr>
                <w:b/>
                <w:sz w:val="32"/>
                <w:szCs w:val="32"/>
              </w:rPr>
              <w:t>On va alors anticiper la douleur, le fait de se brûler la langue.</w:t>
            </w:r>
          </w:p>
          <w:p w:rsidR="00AA0B92" w:rsidRDefault="00AA0B92" w:rsidP="00AA0B92">
            <w:pPr>
              <w:pStyle w:val="NormalWeb"/>
              <w:rPr>
                <w:b/>
                <w:sz w:val="32"/>
                <w:szCs w:val="32"/>
              </w:rPr>
            </w:pPr>
            <w:r w:rsidRPr="00AA0B92">
              <w:rPr>
                <w:b/>
                <w:sz w:val="32"/>
                <w:szCs w:val="32"/>
              </w:rPr>
              <w:t xml:space="preserve">Pour un mauvais shooteur de lancer-franc, la logique est la même. </w:t>
            </w:r>
          </w:p>
          <w:p w:rsidR="00AA0B92" w:rsidRDefault="00AA0B92" w:rsidP="00AA0B92">
            <w:pPr>
              <w:pStyle w:val="NormalWeb"/>
              <w:rPr>
                <w:b/>
                <w:sz w:val="32"/>
                <w:szCs w:val="32"/>
              </w:rPr>
            </w:pPr>
            <w:r w:rsidRPr="00AA0B92">
              <w:rPr>
                <w:b/>
                <w:sz w:val="32"/>
                <w:szCs w:val="32"/>
              </w:rPr>
              <w:t xml:space="preserve">Il sait qu’il a plus de chances de le rater que de le réussir, difficile alors de se mettre dans de bonnes conditions mentales et psychologiques. </w:t>
            </w:r>
          </w:p>
          <w:p w:rsidR="00AA0B92" w:rsidRDefault="00AA0B92" w:rsidP="00AA0B92">
            <w:pPr>
              <w:rPr>
                <w:b/>
                <w:sz w:val="32"/>
                <w:szCs w:val="32"/>
              </w:rPr>
            </w:pPr>
            <w:r w:rsidRPr="00AA0B92">
              <w:rPr>
                <w:b/>
                <w:sz w:val="32"/>
                <w:szCs w:val="32"/>
              </w:rPr>
              <w:t>Quand on s’imagine déjà échouer avant même d’essayer, le taux de réussite diminue mécaniquement.</w:t>
            </w:r>
          </w:p>
          <w:p w:rsidR="00E41804" w:rsidRDefault="00E41804" w:rsidP="00AA0B92">
            <w:pPr>
              <w:rPr>
                <w:b/>
                <w:sz w:val="32"/>
                <w:szCs w:val="32"/>
              </w:rPr>
            </w:pPr>
          </w:p>
          <w:p w:rsidR="00E41804" w:rsidRDefault="00E41804" w:rsidP="00AA0B92">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rPr>
              <w:t xml:space="preserve">              On commence à penser aux conséquences de notre raté.</w:t>
            </w:r>
          </w:p>
        </w:tc>
      </w:tr>
    </w:tbl>
    <w:p w:rsidR="009D4F2A" w:rsidRDefault="009D4F2A">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D4F2A" w:rsidRDefault="009D4F2A">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bl>
      <w:tblPr>
        <w:tblStyle w:val="Grille"/>
        <w:tblW w:w="0" w:type="auto"/>
        <w:tblLook w:val="04A0" w:firstRow="1" w:lastRow="0" w:firstColumn="1" w:lastColumn="0" w:noHBand="0" w:noVBand="1"/>
      </w:tblPr>
      <w:tblGrid>
        <w:gridCol w:w="10055"/>
      </w:tblGrid>
      <w:tr w:rsidR="009D4F2A" w:rsidTr="009D4F2A">
        <w:tc>
          <w:tcPr>
            <w:tcW w:w="10055" w:type="dxa"/>
          </w:tcPr>
          <w:p w:rsidR="009D4F2A" w:rsidRPr="004B12BC" w:rsidRDefault="009D4F2A" w:rsidP="009D4F2A">
            <w:pPr>
              <w:spacing w:before="100" w:beforeAutospacing="1" w:after="100" w:afterAutospacing="1"/>
              <w:outlineLvl w:val="2"/>
              <w:rPr>
                <w:rFonts w:ascii="Times" w:eastAsia="Times New Roman" w:hAnsi="Times"/>
                <w:b/>
                <w:bCs/>
                <w:sz w:val="28"/>
                <w:szCs w:val="28"/>
                <w:lang w:val="fr-BE"/>
              </w:rPr>
            </w:pPr>
            <w:r w:rsidRPr="004B12BC">
              <w:rPr>
                <w:rFonts w:ascii="Times" w:eastAsia="Times New Roman" w:hAnsi="Times"/>
                <w:b/>
                <w:bCs/>
                <w:sz w:val="28"/>
                <w:szCs w:val="28"/>
                <w:lang w:val="fr-BE"/>
              </w:rPr>
              <w:t>Travailler plus pour douter plus</w:t>
            </w:r>
          </w:p>
          <w:p w:rsidR="004B12BC" w:rsidRDefault="009D4F2A" w:rsidP="009D4F2A">
            <w:pPr>
              <w:spacing w:before="100" w:beforeAutospacing="1" w:after="100" w:afterAutospacing="1"/>
              <w:rPr>
                <w:rFonts w:ascii="Times" w:hAnsi="Times"/>
                <w:b/>
                <w:sz w:val="28"/>
                <w:szCs w:val="28"/>
                <w:lang w:val="fr-BE"/>
              </w:rPr>
            </w:pPr>
            <w:r w:rsidRPr="004B12BC">
              <w:rPr>
                <w:rFonts w:ascii="Times" w:hAnsi="Times"/>
                <w:b/>
                <w:sz w:val="28"/>
                <w:szCs w:val="28"/>
                <w:lang w:val="fr-BE"/>
              </w:rPr>
              <w:t xml:space="preserve">Théoriquement, le travail et la répétition au quotidien réduisent la marge d’erreur. </w:t>
            </w:r>
          </w:p>
          <w:p w:rsidR="009D4F2A" w:rsidRPr="004B12BC" w:rsidRDefault="009D4F2A" w:rsidP="009D4F2A">
            <w:pPr>
              <w:spacing w:before="100" w:beforeAutospacing="1" w:after="100" w:afterAutospacing="1"/>
              <w:rPr>
                <w:rFonts w:ascii="Times" w:hAnsi="Times"/>
                <w:b/>
                <w:sz w:val="28"/>
                <w:szCs w:val="28"/>
                <w:lang w:val="fr-BE"/>
              </w:rPr>
            </w:pPr>
            <w:r w:rsidRPr="004B12BC">
              <w:rPr>
                <w:rFonts w:ascii="Times" w:hAnsi="Times"/>
                <w:b/>
                <w:sz w:val="28"/>
                <w:szCs w:val="28"/>
                <w:lang w:val="fr-BE"/>
              </w:rPr>
              <w:t>Mais pour les lancers-francs, la logique est perverse. Aux Lakers, Dwight Howard s’était infligé 500 lancers-francs à l’entraînement. Le pivot en avait inscrit 465, soit 93 % de réussite !</w:t>
            </w:r>
          </w:p>
          <w:p w:rsidR="009D4F2A" w:rsidRPr="004B12BC" w:rsidRDefault="009D4F2A" w:rsidP="009D4F2A">
            <w:pPr>
              <w:spacing w:before="100" w:beforeAutospacing="1" w:after="100" w:afterAutospacing="1"/>
              <w:rPr>
                <w:rFonts w:ascii="Times" w:hAnsi="Times"/>
                <w:b/>
                <w:sz w:val="28"/>
                <w:szCs w:val="28"/>
                <w:lang w:val="fr-BE"/>
              </w:rPr>
            </w:pPr>
            <w:r w:rsidRPr="004B12BC">
              <w:rPr>
                <w:rFonts w:ascii="Times" w:hAnsi="Times"/>
                <w:b/>
                <w:sz w:val="28"/>
                <w:szCs w:val="28"/>
                <w:lang w:val="fr-BE"/>
              </w:rPr>
              <w:t>Malheureusement, il n’y a eu aucune conséquence positive dans les rencontres qui ont suivi.</w:t>
            </w:r>
          </w:p>
          <w:p w:rsidR="009D4F2A" w:rsidRPr="004B12BC" w:rsidRDefault="009D4F2A" w:rsidP="009D4F2A">
            <w:pPr>
              <w:spacing w:beforeAutospacing="1" w:afterAutospacing="1"/>
              <w:rPr>
                <w:rFonts w:ascii="Times" w:hAnsi="Times"/>
                <w:b/>
                <w:sz w:val="28"/>
                <w:szCs w:val="28"/>
                <w:lang w:val="fr-BE"/>
              </w:rPr>
            </w:pPr>
            <w:r w:rsidRPr="004B12BC">
              <w:rPr>
                <w:rFonts w:ascii="Times" w:hAnsi="Times"/>
                <w:b/>
                <w:sz w:val="28"/>
                <w:szCs w:val="28"/>
                <w:lang w:val="fr-BE"/>
              </w:rPr>
              <w:t>« Sur les deux ou trois matches d’après, j’étais bloqué. Je commençais à réfléchir et à manquer. J’avais tellement travaillé pour ne plus manquer et je les ai tous ratés. Cela nous force à trop réfléchir. »</w:t>
            </w:r>
          </w:p>
          <w:p w:rsidR="009D4F2A" w:rsidRPr="004B12BC" w:rsidRDefault="009D4F2A" w:rsidP="004B12BC">
            <w:pPr>
              <w:spacing w:before="100" w:beforeAutospacing="1" w:after="100" w:afterAutospacing="1"/>
              <w:rPr>
                <w:rFonts w:ascii="Times" w:hAnsi="Times"/>
                <w:sz w:val="20"/>
                <w:szCs w:val="20"/>
                <w:lang w:val="fr-BE"/>
              </w:rPr>
            </w:pPr>
            <w:r w:rsidRPr="004B12BC">
              <w:rPr>
                <w:rFonts w:ascii="Times" w:hAnsi="Times"/>
                <w:b/>
                <w:sz w:val="28"/>
                <w:szCs w:val="28"/>
                <w:lang w:val="fr-BE"/>
              </w:rPr>
              <w:t>La pression est double : on sait qu’on est mauvais dans l’exercice donc cela devient une épreuve ; puis quand on travaille et qu’on réussit à l’entraînement, alors on n’a plus d’excuse pour se manquer.</w:t>
            </w:r>
          </w:p>
        </w:tc>
      </w:tr>
    </w:tbl>
    <w:p w:rsidR="004B12BC" w:rsidRDefault="004B12BC">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A0B92" w:rsidRDefault="004B12BC">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D04E35" w:rsidRDefault="00D04E35"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bl>
      <w:tblPr>
        <w:tblStyle w:val="Grille"/>
        <w:tblW w:w="0" w:type="auto"/>
        <w:tblLook w:val="04A0" w:firstRow="1" w:lastRow="0" w:firstColumn="1" w:lastColumn="0" w:noHBand="0" w:noVBand="1"/>
      </w:tblPr>
      <w:tblGrid>
        <w:gridCol w:w="10055"/>
      </w:tblGrid>
      <w:tr w:rsidR="00531F36" w:rsidTr="00531F36">
        <w:tc>
          <w:tcPr>
            <w:tcW w:w="10055" w:type="dxa"/>
          </w:tcPr>
          <w:p w:rsidR="00531F36" w:rsidRDefault="00531F36"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DECISIONS</w:t>
            </w:r>
          </w:p>
        </w:tc>
      </w:tr>
      <w:tr w:rsidR="00531F36" w:rsidTr="00531F36">
        <w:tc>
          <w:tcPr>
            <w:tcW w:w="10055" w:type="dxa"/>
          </w:tcPr>
          <w:p w:rsidR="002E6D01" w:rsidRDefault="00531F36"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2E6D01">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Arrêter les messages du type « Il est trop tard pour changer mon shoot » « Concentre-toi » « </w:t>
            </w:r>
            <w:r w:rsidR="00D50AC2">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On a été très mauvais au L-F »  « L’équipe doit arriver à 6 sur 10 au L-F » et bien d’autres messages qui n’ont pas de SENS pour le joueur.</w:t>
            </w:r>
          </w:p>
          <w:p w:rsidR="00531F36" w:rsidRDefault="002E6D01"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531F36">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STOPPER tous les drills de L-F qui ne respecte pas la procédure d’apprentissage.</w:t>
            </w:r>
          </w:p>
          <w:p w:rsidR="00531F36" w:rsidRDefault="00531F36"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°Supprimer les punitions</w:t>
            </w:r>
            <w:r w:rsidR="00420569">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individuelles ou collectives</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les concours de L-F, </w:t>
            </w:r>
            <w:r w:rsidR="00BC2EC3">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les drills, …</w:t>
            </w:r>
            <w:r w:rsidR="00420569">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qui </w:t>
            </w:r>
            <w:r w:rsidR="004B12BC">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w:t>
            </w:r>
            <w:r w:rsidR="00BC2EC3">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uisent à la qualité de l’exécution.</w:t>
            </w:r>
          </w:p>
          <w:p w:rsidR="00BC2EC3" w:rsidRDefault="00BC2EC3"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°Important que </w:t>
            </w:r>
            <w:r w:rsidRPr="00D50AC2">
              <w:rPr>
                <w:b/>
                <w:sz w:val="32"/>
                <w:szCs w:val="32"/>
                <w:u w:val="single"/>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chaque joueur</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ait sa grille d’évaluation</w:t>
            </w:r>
            <w:r w:rsidR="008E2848">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du shoot</w:t>
            </w:r>
          </w:p>
          <w:p w:rsidR="00D50AC2" w:rsidRDefault="00D50AC2"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°Important que chaque joueur ait reçu de la part du coach ce qu’il doit changer, améliorer, s’imposer,…</w:t>
            </w:r>
          </w:p>
          <w:p w:rsidR="008E2848" w:rsidRDefault="008E2848"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°Important que le coach communique la bonne procédure du shoot et insiste sur l’ex</w:t>
            </w:r>
            <w:r w:rsidR="002E6D01">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écution correcte du mouvement (</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Bien distinguer la position de shoot en cours de match et la position de shoot au L-F</w:t>
            </w:r>
            <w:r w:rsidR="002E6D01">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tc>
      </w:tr>
      <w:tr w:rsidR="008E2848" w:rsidTr="00531F36">
        <w:tc>
          <w:tcPr>
            <w:tcW w:w="10055" w:type="dxa"/>
          </w:tcPr>
          <w:p w:rsidR="008E2848" w:rsidRDefault="008E2848"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°Un passage pour prendre par groupes de 2 joueurs pour une approche individuelle et une correction du shoot par Guy</w:t>
            </w:r>
            <w:r w:rsidR="00D50AC2">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tc>
      </w:tr>
      <w:tr w:rsidR="00D50AC2" w:rsidTr="00531F36">
        <w:tc>
          <w:tcPr>
            <w:tcW w:w="10055" w:type="dxa"/>
          </w:tcPr>
          <w:p w:rsidR="00D50AC2" w:rsidRDefault="00D50AC2"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50AC2" w:rsidRDefault="00D50AC2"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L’OBJECTIF  FINAL…</w:t>
            </w:r>
          </w:p>
          <w:p w:rsidR="00D50AC2" w:rsidRDefault="00D50AC2"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50AC2" w:rsidRDefault="00D50AC2"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Pour les jeunes, c’est d’améliorer le tir au L-F et que lorsqu’ils seront confrontés à une situation en équipe sénior, qu’ils se responsabilisent sur l’exécution de son shoot.</w:t>
            </w:r>
          </w:p>
          <w:p w:rsidR="00D50AC2" w:rsidRDefault="00D50AC2"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En espérant un pourcentage pour le joueur ou son équipe supérieur à celui que l’on connaît actuellement dans le club.</w:t>
            </w:r>
          </w:p>
        </w:tc>
      </w:tr>
    </w:tbl>
    <w:p w:rsidR="00D04E35" w:rsidRDefault="00D04E35"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04E35" w:rsidRDefault="00D04E35"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F58F7" w:rsidRDefault="00D04E35" w:rsidP="00F82BE4">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drawing>
          <wp:inline distT="0" distB="0" distL="0" distR="0" wp14:anchorId="5D46F18B" wp14:editId="309D5246">
            <wp:extent cx="4892693" cy="6918960"/>
            <wp:effectExtent l="0" t="0" r="0" b="0"/>
            <wp:docPr id="1" name="Image 1" descr="Macintosh HD:Users:gs:Desktop:Pour réussir mon lancer franc…Natoye 200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s:Desktop:Pour réussir mon lancer franc…Natoye 2007.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2693" cy="6918960"/>
                    </a:xfrm>
                    <a:prstGeom prst="rect">
                      <a:avLst/>
                    </a:prstGeom>
                    <a:noFill/>
                    <a:ln>
                      <a:noFill/>
                    </a:ln>
                  </pic:spPr>
                </pic:pic>
              </a:graphicData>
            </a:graphic>
          </wp:inline>
        </w:drawing>
      </w:r>
      <w:r w:rsidR="004F58F7">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AB6655" w:rsidRPr="00AB6655" w:rsidRDefault="00AB6655">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6"/>
        <w:gridCol w:w="6439"/>
      </w:tblGrid>
      <w:tr w:rsidR="00AB6655" w:rsidTr="00AB6655">
        <w:tc>
          <w:tcPr>
            <w:tcW w:w="3616" w:type="dxa"/>
          </w:tcPr>
          <w:p w:rsidR="00AB6655" w:rsidRDefault="00AB6655">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A31B8">
              <w:rPr>
                <w:noProof/>
              </w:rPr>
              <w:drawing>
                <wp:inline distT="0" distB="0" distL="0" distR="0" wp14:anchorId="3FC00043" wp14:editId="43D6EF1E">
                  <wp:extent cx="1600835" cy="507686"/>
                  <wp:effectExtent l="177800" t="177800" r="380365" b="38163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10"/>
                          <a:srcRect r="1276" b="15423"/>
                          <a:stretch/>
                        </pic:blipFill>
                        <pic:spPr>
                          <a:xfrm>
                            <a:off x="0" y="0"/>
                            <a:ext cx="1601481" cy="50789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6439" w:type="dxa"/>
          </w:tcPr>
          <w:p w:rsidR="00AB6655" w:rsidRDefault="00AB6655" w:rsidP="00AB6655">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B6655" w:rsidRDefault="00AB6655" w:rsidP="00AB6655">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B6655">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Première</w:t>
            </w:r>
            <w:r w:rsidR="00D077FA">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w:t>
            </w:r>
            <w:r w:rsidRPr="00AB6655">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piste</w:t>
            </w:r>
            <w:r w:rsidR="00D077FA">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w:t>
            </w:r>
            <w:r w:rsidRPr="00AB6655">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286181">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AB6655" w:rsidRPr="00AB6655" w:rsidRDefault="00286181" w:rsidP="00AB6655">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w:t>
            </w:r>
            <w:r w:rsidR="00AB6655" w:rsidRPr="00AB6655">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our construire la cohérence de notre club</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AB6655" w:rsidRDefault="00AB6655">
            <w:pP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c>
      </w:tr>
    </w:tbl>
    <w:p w:rsidR="009A31B8" w:rsidRPr="00286181" w:rsidRDefault="009A31B8">
      <w:pPr>
        <w:rPr>
          <w:b/>
          <w:i/>
        </w:rPr>
      </w:pPr>
      <w:r w:rsidRPr="00286181">
        <w:rPr>
          <w:b/>
          <w:i/>
        </w:rPr>
        <w:t>Pour préparer un match…</w:t>
      </w:r>
    </w:p>
    <w:p w:rsidR="009A31B8" w:rsidRDefault="009A31B8"/>
    <w:p w:rsidR="009A31B8" w:rsidRDefault="009A31B8">
      <w:r>
        <w:t xml:space="preserve">Il est intéressant de réunir à </w:t>
      </w:r>
      <w:r w:rsidRPr="00AB6655">
        <w:rPr>
          <w:b/>
          <w:sz w:val="32"/>
          <w:szCs w:val="32"/>
        </w:rPr>
        <w:t>chaque occasion</w:t>
      </w:r>
      <w:r>
        <w:t xml:space="preserve"> son équipe dans le vestia</w:t>
      </w:r>
      <w:r w:rsidR="0063264C">
        <w:t>i</w:t>
      </w:r>
      <w:r>
        <w:t>re.</w:t>
      </w:r>
    </w:p>
    <w:p w:rsidR="0063264C" w:rsidRDefault="0063264C"/>
    <w:p w:rsidR="009A31B8" w:rsidRDefault="009A31B8">
      <w:r>
        <w:t xml:space="preserve">Cela permet de prendre </w:t>
      </w:r>
      <w:r w:rsidRPr="00AB6655">
        <w:rPr>
          <w:b/>
          <w:sz w:val="28"/>
          <w:szCs w:val="28"/>
        </w:rPr>
        <w:t>un peu de temps</w:t>
      </w:r>
      <w:r>
        <w:t xml:space="preserve"> pour se mettre mentalement dans la préparation </w:t>
      </w:r>
      <w:r w:rsidR="00286181">
        <w:t>du match, de faire un petit point, d’échanger à la fin du match …</w:t>
      </w:r>
      <w:r w:rsidR="00141800">
        <w:t xml:space="preserve"> Bref un moment à privilégier.</w:t>
      </w:r>
    </w:p>
    <w:p w:rsidR="0063264C" w:rsidRDefault="009A31B8">
      <w:r w:rsidRPr="00AB6655">
        <w:rPr>
          <w:b/>
          <w:sz w:val="28"/>
          <w:szCs w:val="28"/>
        </w:rPr>
        <w:t>Se préparer</w:t>
      </w:r>
      <w:r>
        <w:t xml:space="preserve"> ne signifie pas</w:t>
      </w:r>
      <w:r w:rsidR="0063264C">
        <w:t xml:space="preserve"> </w:t>
      </w:r>
      <w:r w:rsidR="00AB6655">
        <w:t xml:space="preserve">que </w:t>
      </w:r>
      <w:r w:rsidR="00286181">
        <w:t xml:space="preserve">le fait </w:t>
      </w:r>
      <w:r w:rsidR="0063264C">
        <w:t>de donner les objectifs,</w:t>
      </w:r>
      <w:r w:rsidR="00AB6655">
        <w:t xml:space="preserve"> ou </w:t>
      </w:r>
      <w:r w:rsidR="0063264C">
        <w:t xml:space="preserve"> les stratégies de victoire,…</w:t>
      </w:r>
    </w:p>
    <w:p w:rsidR="00AB6655" w:rsidRDefault="00AB6655"/>
    <w:p w:rsidR="009A31B8" w:rsidRDefault="0063264C">
      <w:r>
        <w:t xml:space="preserve">Mais il est intéressant de  prendre du temps pour construire la </w:t>
      </w:r>
      <w:r w:rsidRPr="00AB6655">
        <w:rPr>
          <w:b/>
          <w:i/>
          <w:sz w:val="28"/>
          <w:szCs w:val="28"/>
        </w:rPr>
        <w:t>cohérence</w:t>
      </w:r>
      <w:r>
        <w:t xml:space="preserve"> de son travail dans l’équipe.</w:t>
      </w:r>
    </w:p>
    <w:p w:rsidR="006039BE" w:rsidRDefault="00AB6655" w:rsidP="00AB6655">
      <w:pPr>
        <w:ind w:firstLine="708"/>
      </w:pPr>
      <w:r w:rsidRPr="00AB6655">
        <w:rPr>
          <w:b/>
        </w:rPr>
        <w:t>COHERENCE</w:t>
      </w:r>
      <w:r>
        <w:t xml:space="preserve"> : Mettre en relation  -  Progression  - Répétition - Non contradiction - </w:t>
      </w:r>
    </w:p>
    <w:p w:rsidR="009A31B8" w:rsidRDefault="009A31B8"/>
    <w:tbl>
      <w:tblPr>
        <w:tblStyle w:val="Grille"/>
        <w:tblW w:w="0" w:type="auto"/>
        <w:tblLook w:val="04A0" w:firstRow="1" w:lastRow="0" w:firstColumn="1" w:lastColumn="0" w:noHBand="0" w:noVBand="1"/>
      </w:tblPr>
      <w:tblGrid>
        <w:gridCol w:w="1384"/>
        <w:gridCol w:w="567"/>
        <w:gridCol w:w="7882"/>
        <w:gridCol w:w="236"/>
      </w:tblGrid>
      <w:tr w:rsidR="009A31B8" w:rsidTr="006039BE">
        <w:tc>
          <w:tcPr>
            <w:tcW w:w="1384" w:type="dxa"/>
          </w:tcPr>
          <w:p w:rsidR="009A31B8" w:rsidRDefault="009A31B8">
            <w:r>
              <w:t>Avant</w:t>
            </w:r>
          </w:p>
        </w:tc>
        <w:tc>
          <w:tcPr>
            <w:tcW w:w="567" w:type="dxa"/>
          </w:tcPr>
          <w:p w:rsidR="009A31B8" w:rsidRDefault="009A31B8">
            <w:r>
              <w:t>10’</w:t>
            </w:r>
          </w:p>
        </w:tc>
        <w:tc>
          <w:tcPr>
            <w:tcW w:w="7882" w:type="dxa"/>
          </w:tcPr>
          <w:p w:rsidR="006039BE" w:rsidRDefault="00AB6655" w:rsidP="006039BE">
            <w:r>
              <w:t>D’où le temps à prendre pour :</w:t>
            </w:r>
          </w:p>
          <w:p w:rsidR="006039BE" w:rsidRDefault="006039BE" w:rsidP="006039BE">
            <w:pPr>
              <w:pStyle w:val="Paragraphedeliste"/>
              <w:numPr>
                <w:ilvl w:val="0"/>
                <w:numId w:val="1"/>
              </w:numPr>
            </w:pPr>
            <w:r>
              <w:t>Définir les habiletés technico-tactiques pour le match</w:t>
            </w:r>
          </w:p>
          <w:p w:rsidR="006039BE" w:rsidRDefault="006039BE" w:rsidP="006039BE">
            <w:pPr>
              <w:pStyle w:val="Paragraphedeliste"/>
              <w:numPr>
                <w:ilvl w:val="0"/>
                <w:numId w:val="1"/>
              </w:numPr>
            </w:pPr>
            <w:r>
              <w:t>Reformuler le déroulement d’une attaque :3’’  5’’  7’’  11’’ 15’’ 20’’</w:t>
            </w:r>
          </w:p>
          <w:p w:rsidR="006039BE" w:rsidRDefault="006039BE" w:rsidP="006039BE">
            <w:pPr>
              <w:pStyle w:val="Paragraphedeliste"/>
              <w:numPr>
                <w:ilvl w:val="0"/>
                <w:numId w:val="1"/>
              </w:numPr>
            </w:pPr>
            <w:r>
              <w:t>Reformuler les stratégies de décisions de l’attaquant</w:t>
            </w:r>
          </w:p>
          <w:p w:rsidR="006039BE" w:rsidRDefault="006039BE" w:rsidP="006039BE">
            <w:pPr>
              <w:pStyle w:val="Paragraphedeliste"/>
              <w:numPr>
                <w:ilvl w:val="0"/>
                <w:numId w:val="1"/>
              </w:numPr>
            </w:pPr>
            <w:r>
              <w:t>Reformuler les stratégies de décisions du défenseur</w:t>
            </w:r>
          </w:p>
          <w:p w:rsidR="006039BE" w:rsidRDefault="006039BE" w:rsidP="006039BE">
            <w:pPr>
              <w:pStyle w:val="Paragraphedeliste"/>
              <w:numPr>
                <w:ilvl w:val="0"/>
                <w:numId w:val="1"/>
              </w:numPr>
            </w:pPr>
            <w:r>
              <w:t>L’occasion de redéfinir les procédures d’apprentissage : du shoot pour l’instant. C’est-à-dire donner les commentaires sur les erreurs qui sont les plus fréquentes (voir la grille)</w:t>
            </w:r>
          </w:p>
          <w:p w:rsidR="006039BE" w:rsidRDefault="006039BE" w:rsidP="006039BE">
            <w:pPr>
              <w:pStyle w:val="Paragraphedeliste"/>
              <w:numPr>
                <w:ilvl w:val="0"/>
                <w:numId w:val="1"/>
              </w:numPr>
            </w:pPr>
            <w:r>
              <w:t>Formuler les objectifs du match : offensif, défensif, …</w:t>
            </w:r>
          </w:p>
          <w:p w:rsidR="006039BE" w:rsidRDefault="006039BE" w:rsidP="006039BE">
            <w:pPr>
              <w:pStyle w:val="Paragraphedeliste"/>
              <w:numPr>
                <w:ilvl w:val="0"/>
                <w:numId w:val="1"/>
              </w:numPr>
            </w:pPr>
            <w:r>
              <w:t>…</w:t>
            </w:r>
          </w:p>
          <w:p w:rsidR="006039BE" w:rsidRDefault="006039BE" w:rsidP="006039BE">
            <w:pPr>
              <w:pStyle w:val="Paragraphedeliste"/>
              <w:numPr>
                <w:ilvl w:val="0"/>
                <w:numId w:val="1"/>
              </w:numPr>
            </w:pPr>
            <w:r>
              <w:t>Mais c’est aussi l’occasion de faire le point sur la philosophie générale : coopération et opposition</w:t>
            </w:r>
          </w:p>
          <w:p w:rsidR="006039BE" w:rsidRDefault="006039BE" w:rsidP="006039BE">
            <w:pPr>
              <w:pStyle w:val="Paragraphedeliste"/>
              <w:numPr>
                <w:ilvl w:val="0"/>
                <w:numId w:val="1"/>
              </w:numPr>
            </w:pPr>
            <w:r>
              <w:t>Les objectifs : SHOOTER     DRIBBLER    PASSER</w:t>
            </w:r>
          </w:p>
          <w:p w:rsidR="006039BE" w:rsidRDefault="006039BE" w:rsidP="006039BE">
            <w:pPr>
              <w:pStyle w:val="Paragraphedeliste"/>
              <w:numPr>
                <w:ilvl w:val="0"/>
                <w:numId w:val="1"/>
              </w:numPr>
            </w:pPr>
            <w:r>
              <w:t>….</w:t>
            </w:r>
          </w:p>
          <w:p w:rsidR="006039BE" w:rsidRDefault="006039BE" w:rsidP="006039BE">
            <w:pPr>
              <w:pStyle w:val="Paragraphedeliste"/>
              <w:numPr>
                <w:ilvl w:val="0"/>
                <w:numId w:val="1"/>
              </w:numPr>
            </w:pPr>
            <w:r>
              <w:t>De prendre aussi du temps pour formaliser vos attentes dans les domaines de performance : morphologie – qualités techniques – qualités de personnalité…</w:t>
            </w:r>
          </w:p>
          <w:p w:rsidR="00381C18" w:rsidRDefault="00381C18" w:rsidP="006039BE">
            <w:pPr>
              <w:pStyle w:val="Paragraphedeliste"/>
              <w:numPr>
                <w:ilvl w:val="0"/>
                <w:numId w:val="1"/>
              </w:numPr>
            </w:pPr>
            <w:r>
              <w:t>Mettre en place la répétition comme élément de cohérence ( valeurs à construire : coopération, engagement, le sens de l’effort, … SAVOIR ETRE, …</w:t>
            </w:r>
          </w:p>
          <w:p w:rsidR="009A31B8" w:rsidRDefault="009A31B8"/>
        </w:tc>
        <w:tc>
          <w:tcPr>
            <w:tcW w:w="236" w:type="dxa"/>
          </w:tcPr>
          <w:p w:rsidR="009A31B8" w:rsidRDefault="009A31B8"/>
        </w:tc>
      </w:tr>
    </w:tbl>
    <w:p w:rsidR="009A31B8" w:rsidRDefault="009A31B8"/>
    <w:tbl>
      <w:tblPr>
        <w:tblStyle w:val="Grille"/>
        <w:tblW w:w="0" w:type="auto"/>
        <w:tblLook w:val="04A0" w:firstRow="1" w:lastRow="0" w:firstColumn="1" w:lastColumn="0" w:noHBand="0" w:noVBand="1"/>
      </w:tblPr>
      <w:tblGrid>
        <w:gridCol w:w="1384"/>
        <w:gridCol w:w="567"/>
        <w:gridCol w:w="7882"/>
      </w:tblGrid>
      <w:tr w:rsidR="006039BE" w:rsidTr="006039BE">
        <w:tc>
          <w:tcPr>
            <w:tcW w:w="1384" w:type="dxa"/>
          </w:tcPr>
          <w:p w:rsidR="006039BE" w:rsidRDefault="006039BE" w:rsidP="006039BE">
            <w:r>
              <w:t>Mi-temps</w:t>
            </w:r>
          </w:p>
        </w:tc>
        <w:tc>
          <w:tcPr>
            <w:tcW w:w="567" w:type="dxa"/>
          </w:tcPr>
          <w:p w:rsidR="006039BE" w:rsidRDefault="006039BE" w:rsidP="006039BE">
            <w:r>
              <w:t>5’</w:t>
            </w:r>
          </w:p>
        </w:tc>
        <w:tc>
          <w:tcPr>
            <w:tcW w:w="7882" w:type="dxa"/>
          </w:tcPr>
          <w:p w:rsidR="00381C18" w:rsidRDefault="00AB6655" w:rsidP="00381C18">
            <w:r>
              <w:t>Un temps pour :</w:t>
            </w:r>
          </w:p>
          <w:p w:rsidR="00381C18" w:rsidRDefault="00381C18" w:rsidP="00381C18">
            <w:pPr>
              <w:pStyle w:val="Paragraphedeliste"/>
              <w:numPr>
                <w:ilvl w:val="0"/>
                <w:numId w:val="2"/>
              </w:numPr>
            </w:pPr>
            <w:r>
              <w:t>Faire le point sur la prestation de la première mi-temps en reprenant les objectifs du départ.</w:t>
            </w:r>
          </w:p>
          <w:p w:rsidR="00381C18" w:rsidRDefault="00381C18" w:rsidP="00381C18">
            <w:pPr>
              <w:pStyle w:val="Paragraphedeliste"/>
              <w:numPr>
                <w:ilvl w:val="0"/>
                <w:numId w:val="2"/>
              </w:numPr>
            </w:pPr>
            <w:r>
              <w:t>Redéfinir les objectifs de la seconde mi-temps</w:t>
            </w:r>
          </w:p>
          <w:p w:rsidR="00381C18" w:rsidRDefault="00381C18" w:rsidP="00381C18">
            <w:pPr>
              <w:pStyle w:val="Paragraphedeliste"/>
              <w:numPr>
                <w:ilvl w:val="0"/>
                <w:numId w:val="2"/>
              </w:numPr>
            </w:pPr>
            <w:r>
              <w:t xml:space="preserve">Encourager les bons mouvements, </w:t>
            </w:r>
          </w:p>
          <w:p w:rsidR="00381C18" w:rsidRDefault="00381C18" w:rsidP="00381C18">
            <w:pPr>
              <w:pStyle w:val="Paragraphedeliste"/>
              <w:numPr>
                <w:ilvl w:val="0"/>
                <w:numId w:val="2"/>
              </w:numPr>
            </w:pPr>
            <w:r>
              <w:t>Partager avec tous les joueurs, les joueurs les plus fragiles, …</w:t>
            </w:r>
          </w:p>
          <w:p w:rsidR="00381C18" w:rsidRDefault="00381C18" w:rsidP="00381C18">
            <w:pPr>
              <w:pStyle w:val="Paragraphedeliste"/>
              <w:numPr>
                <w:ilvl w:val="0"/>
                <w:numId w:val="2"/>
              </w:numPr>
            </w:pPr>
            <w:r>
              <w:t>Se poser en dehors du public</w:t>
            </w:r>
          </w:p>
          <w:p w:rsidR="00381C18" w:rsidRDefault="00381C18" w:rsidP="00381C18">
            <w:pPr>
              <w:pStyle w:val="Paragraphedeliste"/>
              <w:numPr>
                <w:ilvl w:val="0"/>
                <w:numId w:val="2"/>
              </w:numPr>
            </w:pPr>
            <w:r>
              <w:t>Se préparer aussi pour reprendre le match : échauffement basé essentiellement sur le shoot (définir les 3 endroits pour shooter,… et terminer par le shoot du lay-up)</w:t>
            </w:r>
          </w:p>
          <w:p w:rsidR="00381C18" w:rsidRDefault="00381C18" w:rsidP="00381C18">
            <w:pPr>
              <w:pStyle w:val="Paragraphedeliste"/>
              <w:numPr>
                <w:ilvl w:val="0"/>
                <w:numId w:val="2"/>
              </w:numPr>
            </w:pPr>
            <w:r>
              <w:t>…</w:t>
            </w:r>
          </w:p>
          <w:p w:rsidR="006039BE" w:rsidRDefault="006039BE" w:rsidP="006039BE"/>
        </w:tc>
      </w:tr>
    </w:tbl>
    <w:p w:rsidR="006039BE" w:rsidRDefault="006039BE"/>
    <w:tbl>
      <w:tblPr>
        <w:tblStyle w:val="Grille"/>
        <w:tblW w:w="0" w:type="auto"/>
        <w:tblLook w:val="04A0" w:firstRow="1" w:lastRow="0" w:firstColumn="1" w:lastColumn="0" w:noHBand="0" w:noVBand="1"/>
      </w:tblPr>
      <w:tblGrid>
        <w:gridCol w:w="1384"/>
        <w:gridCol w:w="567"/>
        <w:gridCol w:w="7882"/>
      </w:tblGrid>
      <w:tr w:rsidR="006039BE" w:rsidTr="006039BE">
        <w:tc>
          <w:tcPr>
            <w:tcW w:w="1384" w:type="dxa"/>
          </w:tcPr>
          <w:p w:rsidR="006039BE" w:rsidRDefault="006039BE" w:rsidP="006039BE">
            <w:r>
              <w:t>Après</w:t>
            </w:r>
          </w:p>
        </w:tc>
        <w:tc>
          <w:tcPr>
            <w:tcW w:w="567" w:type="dxa"/>
          </w:tcPr>
          <w:p w:rsidR="006039BE" w:rsidRDefault="006039BE" w:rsidP="006039BE">
            <w:r>
              <w:t>5’</w:t>
            </w:r>
          </w:p>
        </w:tc>
        <w:tc>
          <w:tcPr>
            <w:tcW w:w="7882" w:type="dxa"/>
          </w:tcPr>
          <w:p w:rsidR="00381C18" w:rsidRDefault="00286181" w:rsidP="00381C18">
            <w:r>
              <w:t>Un temps pour :</w:t>
            </w:r>
          </w:p>
          <w:p w:rsidR="00381C18" w:rsidRDefault="00381C18" w:rsidP="00381C18">
            <w:pPr>
              <w:pStyle w:val="Paragraphedeliste"/>
              <w:numPr>
                <w:ilvl w:val="0"/>
                <w:numId w:val="3"/>
              </w:numPr>
            </w:pPr>
            <w:r>
              <w:t>Donner son avis sur la prestation de l’équipe</w:t>
            </w:r>
          </w:p>
          <w:p w:rsidR="00381C18" w:rsidRDefault="00381C18" w:rsidP="00381C18">
            <w:pPr>
              <w:pStyle w:val="Paragraphedeliste"/>
              <w:numPr>
                <w:ilvl w:val="0"/>
                <w:numId w:val="3"/>
              </w:numPr>
            </w:pPr>
            <w:r>
              <w:t>Donner son avis sur les prestations individuelles, collectives, …</w:t>
            </w:r>
          </w:p>
          <w:p w:rsidR="00381C18" w:rsidRDefault="00381C18" w:rsidP="00381C18">
            <w:pPr>
              <w:pStyle w:val="Paragraphedeliste"/>
              <w:numPr>
                <w:ilvl w:val="0"/>
                <w:numId w:val="3"/>
              </w:numPr>
            </w:pPr>
            <w:r>
              <w:t>Eventuellement commenter la victoire ou la défaite,…</w:t>
            </w:r>
          </w:p>
          <w:p w:rsidR="00381C18" w:rsidRDefault="00381C18" w:rsidP="00381C18">
            <w:pPr>
              <w:pStyle w:val="Paragraphedeliste"/>
              <w:numPr>
                <w:ilvl w:val="0"/>
                <w:numId w:val="3"/>
              </w:numPr>
            </w:pPr>
            <w:r>
              <w:t>Surtout se quitter avec votre avis et l’avis des joueurs ( bien différentes des avis du public)</w:t>
            </w:r>
          </w:p>
          <w:p w:rsidR="00381C18" w:rsidRDefault="00381C18" w:rsidP="00381C18">
            <w:pPr>
              <w:pStyle w:val="Paragraphedeliste"/>
              <w:numPr>
                <w:ilvl w:val="0"/>
                <w:numId w:val="3"/>
              </w:numPr>
            </w:pPr>
            <w:r>
              <w:t>Se protéger de réactions du public  positives ou négatives mais qui sont souvent à chaud,…)</w:t>
            </w:r>
          </w:p>
          <w:p w:rsidR="00381C18" w:rsidRDefault="00381C18" w:rsidP="00381C18">
            <w:pPr>
              <w:pStyle w:val="Paragraphedeliste"/>
              <w:numPr>
                <w:ilvl w:val="0"/>
                <w:numId w:val="3"/>
              </w:numPr>
            </w:pPr>
            <w:r>
              <w:t>Donner la suite du programme : on se revoit ….</w:t>
            </w:r>
          </w:p>
          <w:p w:rsidR="00381C18" w:rsidRDefault="00381C18" w:rsidP="00381C18">
            <w:pPr>
              <w:pStyle w:val="Paragraphedeliste"/>
              <w:numPr>
                <w:ilvl w:val="0"/>
                <w:numId w:val="3"/>
              </w:numPr>
            </w:pPr>
            <w:r>
              <w:t>Donner les informations du club : souper, tournois,…</w:t>
            </w:r>
          </w:p>
          <w:p w:rsidR="00381C18" w:rsidRDefault="00381C18" w:rsidP="00381C18">
            <w:pPr>
              <w:pStyle w:val="Paragraphedeliste"/>
              <w:numPr>
                <w:ilvl w:val="0"/>
                <w:numId w:val="3"/>
              </w:numPr>
            </w:pPr>
            <w:r>
              <w:t>Se quitter dans les meilleures conditions possibles,…</w:t>
            </w:r>
          </w:p>
          <w:p w:rsidR="00381C18" w:rsidRDefault="00381C18" w:rsidP="00381C18">
            <w:pPr>
              <w:pStyle w:val="Paragraphedeliste"/>
              <w:numPr>
                <w:ilvl w:val="0"/>
                <w:numId w:val="3"/>
              </w:numPr>
            </w:pPr>
            <w:r>
              <w:t>….</w:t>
            </w:r>
          </w:p>
          <w:p w:rsidR="006039BE" w:rsidRDefault="006039BE" w:rsidP="006039BE"/>
        </w:tc>
      </w:tr>
    </w:tbl>
    <w:p w:rsidR="006039BE" w:rsidRDefault="006039BE"/>
    <w:p w:rsidR="00AB6655" w:rsidRDefault="00AB6655"/>
    <w:p w:rsidR="00286181" w:rsidRDefault="00286181">
      <w:r>
        <w:t>Après</w:t>
      </w:r>
      <w:r w:rsidR="00794857">
        <w:t xml:space="preserve"> les visionnements de plus de ………</w:t>
      </w:r>
      <w:r>
        <w:t xml:space="preserve"> matches…</w:t>
      </w:r>
      <w:r w:rsidR="00794857">
        <w:t xml:space="preserve"> et de quelques …….</w:t>
      </w:r>
      <w:r w:rsidR="009B13F4">
        <w:t xml:space="preserve"> entrainements…</w:t>
      </w:r>
    </w:p>
    <w:p w:rsidR="009B13F4" w:rsidRDefault="009B13F4"/>
    <w:p w:rsidR="009B13F4" w:rsidRDefault="009B13F4"/>
    <w:p w:rsidR="00286181" w:rsidRDefault="00286181"/>
    <w:p w:rsidR="00286181" w:rsidRDefault="00794857">
      <w:r>
        <w:t xml:space="preserve">Il est très agréable pour les joueurs, les supporters d’observer les différents moments pour le match </w:t>
      </w:r>
      <w:r w:rsidR="00286181">
        <w:t xml:space="preserve">avant – mi-temps – après   </w:t>
      </w:r>
      <w:r w:rsidR="00EF37D4">
        <w:t>les m</w:t>
      </w:r>
      <w:r w:rsidR="00286181">
        <w:t>atch</w:t>
      </w:r>
      <w:r w:rsidR="00EF37D4">
        <w:t>es</w:t>
      </w:r>
      <w:r w:rsidR="00286181">
        <w:t>….</w:t>
      </w:r>
    </w:p>
    <w:p w:rsidR="00286181" w:rsidRDefault="00286181"/>
    <w:p w:rsidR="00286181" w:rsidRDefault="00286181">
      <w:r>
        <w:t>A chacun d’y mettre le contenu en fonction du niveau de son équipe, des objectifs de votre équipe,…</w:t>
      </w:r>
    </w:p>
    <w:p w:rsidR="00286181" w:rsidRDefault="00286181"/>
    <w:p w:rsidR="00286181" w:rsidRDefault="00286181">
      <w:r>
        <w:t>Mais ils sont nécessa</w:t>
      </w:r>
      <w:r w:rsidR="00794857">
        <w:t xml:space="preserve">ires et </w:t>
      </w:r>
      <w:r w:rsidR="00794857" w:rsidRPr="00EF37D4">
        <w:rPr>
          <w:b/>
          <w:sz w:val="32"/>
          <w:szCs w:val="32"/>
        </w:rPr>
        <w:t>OBLIGATOIRES</w:t>
      </w:r>
      <w:r w:rsidR="00794857">
        <w:t> pour tous… Cela s’observe dans certains matches où la reprise des joueurs se gagne en intensité et en respect des consignes.</w:t>
      </w:r>
    </w:p>
    <w:p w:rsidR="00286181" w:rsidRDefault="00286181"/>
    <w:p w:rsidR="00286181" w:rsidRDefault="00286181">
      <w:r>
        <w:t>Pour les prochains matches, je passerai dans le vestiaire avec le coach (avant – pendant- après)…</w:t>
      </w:r>
    </w:p>
    <w:p w:rsidR="00286181" w:rsidRDefault="00286181">
      <w:r>
        <w:t xml:space="preserve">Et si l’occasion s’y prête, je prendrai la parole </w:t>
      </w:r>
      <w:r w:rsidR="009B13F4">
        <w:t>(quelques secondes … ) pour m’adresser aux joueurs et que ce moment reste une occasion de construire ensemble la culture du club.</w:t>
      </w:r>
    </w:p>
    <w:p w:rsidR="009B13F4" w:rsidRDefault="009B13F4"/>
    <w:p w:rsidR="009B13F4" w:rsidRDefault="009B13F4"/>
    <w:p w:rsidR="009B13F4" w:rsidRDefault="009B13F4">
      <w:r>
        <w:t>J’espère que maintenant vous avez TOUS la grille d’évaluation du shoot pour vos joueurs et que vous pourrez à la prochaine réunion communiquer au groupe …  Un  ou deux drills pour vous enrichir.</w:t>
      </w:r>
    </w:p>
    <w:p w:rsidR="00141800" w:rsidRDefault="00141800"/>
    <w:p w:rsidR="00794857" w:rsidRDefault="00794857" w:rsidP="00141800">
      <w:r>
        <w:t>Pour y réfléchir …..</w:t>
      </w:r>
    </w:p>
    <w:p w:rsidR="000051DB" w:rsidRDefault="000051DB" w:rsidP="00141800"/>
    <w:p w:rsidR="000051DB" w:rsidRDefault="000051DB" w:rsidP="000051DB">
      <w:pPr>
        <w:widowControl w:val="0"/>
        <w:autoSpaceDE w:val="0"/>
        <w:autoSpaceDN w:val="0"/>
        <w:adjustRightInd w:val="0"/>
        <w:rPr>
          <w:rFonts w:ascii="Helvetica" w:hAnsi="Helvetica" w:cs="Helvetica"/>
          <w:lang w:eastAsia="ja-JP"/>
        </w:rPr>
      </w:pPr>
      <w:r>
        <w:rPr>
          <w:rFonts w:ascii="Helvetica" w:hAnsi="Helvetica" w:cs="Helvetica"/>
          <w:lang w:eastAsia="ja-JP"/>
        </w:rPr>
        <w:t xml:space="preserve">Pupilles filles - Belfius Namur </w:t>
      </w:r>
      <w:r w:rsidRPr="00E15F86">
        <w:rPr>
          <w:rFonts w:ascii="Helvetica" w:hAnsi="Helvetica" w:cs="Helvetica"/>
          <w:b/>
          <w:i/>
          <w:lang w:eastAsia="ja-JP"/>
        </w:rPr>
        <w:t>40</w:t>
      </w:r>
      <w:r>
        <w:rPr>
          <w:rFonts w:ascii="Helvetica" w:hAnsi="Helvetica" w:cs="Helvetica"/>
          <w:lang w:eastAsia="ja-JP"/>
        </w:rPr>
        <w:t xml:space="preserve"> - 107</w:t>
      </w:r>
    </w:p>
    <w:p w:rsidR="000051DB" w:rsidRDefault="000051DB" w:rsidP="000051DB">
      <w:pPr>
        <w:widowControl w:val="0"/>
        <w:autoSpaceDE w:val="0"/>
        <w:autoSpaceDN w:val="0"/>
        <w:adjustRightInd w:val="0"/>
        <w:rPr>
          <w:rFonts w:ascii="Helvetica" w:hAnsi="Helvetica" w:cs="Helvetica"/>
          <w:lang w:eastAsia="ja-JP"/>
        </w:rPr>
      </w:pPr>
      <w:r>
        <w:rPr>
          <w:rFonts w:ascii="Helvetica" w:hAnsi="Helvetica" w:cs="Helvetica"/>
          <w:lang w:eastAsia="ja-JP"/>
        </w:rPr>
        <w:t xml:space="preserve">Minimes Provinciaux - Fraire-Phillippeville </w:t>
      </w:r>
      <w:r w:rsidRPr="00E15F86">
        <w:rPr>
          <w:rFonts w:ascii="Helvetica" w:hAnsi="Helvetica" w:cs="Helvetica"/>
          <w:b/>
          <w:lang w:eastAsia="ja-JP"/>
        </w:rPr>
        <w:t xml:space="preserve">90 </w:t>
      </w:r>
      <w:r>
        <w:rPr>
          <w:rFonts w:ascii="Helvetica" w:hAnsi="Helvetica" w:cs="Helvetica"/>
          <w:lang w:eastAsia="ja-JP"/>
        </w:rPr>
        <w:t>- 73</w:t>
      </w:r>
    </w:p>
    <w:p w:rsidR="000051DB" w:rsidRDefault="000051DB" w:rsidP="000051DB">
      <w:pPr>
        <w:widowControl w:val="0"/>
        <w:autoSpaceDE w:val="0"/>
        <w:autoSpaceDN w:val="0"/>
        <w:adjustRightInd w:val="0"/>
        <w:rPr>
          <w:rFonts w:ascii="Helvetica" w:hAnsi="Helvetica" w:cs="Helvetica"/>
          <w:lang w:eastAsia="ja-JP"/>
        </w:rPr>
      </w:pPr>
      <w:r>
        <w:rPr>
          <w:rFonts w:ascii="Helvetica" w:hAnsi="Helvetica" w:cs="Helvetica"/>
          <w:lang w:eastAsia="ja-JP"/>
        </w:rPr>
        <w:t xml:space="preserve">Juniors - Castor Braine </w:t>
      </w:r>
      <w:r w:rsidRPr="00E15F86">
        <w:rPr>
          <w:rFonts w:ascii="Helvetica" w:hAnsi="Helvetica" w:cs="Helvetica"/>
          <w:b/>
          <w:i/>
          <w:lang w:eastAsia="ja-JP"/>
        </w:rPr>
        <w:t>61</w:t>
      </w:r>
      <w:r>
        <w:rPr>
          <w:rFonts w:ascii="Helvetica" w:hAnsi="Helvetica" w:cs="Helvetica"/>
          <w:lang w:eastAsia="ja-JP"/>
        </w:rPr>
        <w:t xml:space="preserve"> - 98</w:t>
      </w:r>
    </w:p>
    <w:p w:rsidR="000051DB" w:rsidRDefault="000051DB" w:rsidP="000051DB">
      <w:pPr>
        <w:widowControl w:val="0"/>
        <w:autoSpaceDE w:val="0"/>
        <w:autoSpaceDN w:val="0"/>
        <w:adjustRightInd w:val="0"/>
        <w:rPr>
          <w:rFonts w:ascii="Helvetica" w:hAnsi="Helvetica" w:cs="Helvetica"/>
          <w:lang w:eastAsia="ja-JP"/>
        </w:rPr>
      </w:pPr>
      <w:r>
        <w:rPr>
          <w:rFonts w:ascii="Helvetica" w:hAnsi="Helvetica" w:cs="Helvetica"/>
          <w:lang w:eastAsia="ja-JP"/>
        </w:rPr>
        <w:t xml:space="preserve">Cadets - Vervier </w:t>
      </w:r>
      <w:r w:rsidRPr="00E15F86">
        <w:rPr>
          <w:rFonts w:ascii="Helvetica" w:hAnsi="Helvetica" w:cs="Helvetica"/>
          <w:b/>
          <w:i/>
          <w:lang w:eastAsia="ja-JP"/>
        </w:rPr>
        <w:t>57</w:t>
      </w:r>
      <w:r>
        <w:rPr>
          <w:rFonts w:ascii="Helvetica" w:hAnsi="Helvetica" w:cs="Helvetica"/>
          <w:lang w:eastAsia="ja-JP"/>
        </w:rPr>
        <w:t xml:space="preserve"> - 73</w:t>
      </w:r>
    </w:p>
    <w:p w:rsidR="000051DB" w:rsidRDefault="000051DB" w:rsidP="000051DB">
      <w:pPr>
        <w:widowControl w:val="0"/>
        <w:autoSpaceDE w:val="0"/>
        <w:autoSpaceDN w:val="0"/>
        <w:adjustRightInd w:val="0"/>
        <w:rPr>
          <w:rFonts w:ascii="Helvetica" w:hAnsi="Helvetica" w:cs="Helvetica"/>
          <w:lang w:eastAsia="ja-JP"/>
        </w:rPr>
      </w:pPr>
      <w:r>
        <w:rPr>
          <w:rFonts w:ascii="Helvetica" w:hAnsi="Helvetica" w:cs="Helvetica"/>
          <w:lang w:eastAsia="ja-JP"/>
        </w:rPr>
        <w:t xml:space="preserve">Pupilles Garçons A - Fraire-Phillippeville </w:t>
      </w:r>
      <w:r w:rsidRPr="00E15F86">
        <w:rPr>
          <w:rFonts w:ascii="Helvetica" w:hAnsi="Helvetica" w:cs="Helvetica"/>
          <w:b/>
          <w:lang w:eastAsia="ja-JP"/>
        </w:rPr>
        <w:t>61</w:t>
      </w:r>
      <w:r>
        <w:rPr>
          <w:rFonts w:ascii="Helvetica" w:hAnsi="Helvetica" w:cs="Helvetica"/>
          <w:lang w:eastAsia="ja-JP"/>
        </w:rPr>
        <w:t xml:space="preserve"> - 39</w:t>
      </w:r>
    </w:p>
    <w:p w:rsidR="000051DB" w:rsidRDefault="000051DB" w:rsidP="000051DB">
      <w:pPr>
        <w:widowControl w:val="0"/>
        <w:autoSpaceDE w:val="0"/>
        <w:autoSpaceDN w:val="0"/>
        <w:adjustRightInd w:val="0"/>
        <w:rPr>
          <w:rFonts w:ascii="Helvetica" w:hAnsi="Helvetica" w:cs="Helvetica"/>
          <w:lang w:eastAsia="ja-JP"/>
        </w:rPr>
      </w:pPr>
      <w:r>
        <w:rPr>
          <w:rFonts w:ascii="Helvetica" w:hAnsi="Helvetica" w:cs="Helvetica"/>
          <w:lang w:eastAsia="ja-JP"/>
        </w:rPr>
        <w:t xml:space="preserve">Pupilles Garçons B - Erpent </w:t>
      </w:r>
      <w:r w:rsidRPr="00E15F86">
        <w:rPr>
          <w:rFonts w:ascii="Helvetica" w:hAnsi="Helvetica" w:cs="Helvetica"/>
          <w:b/>
          <w:lang w:eastAsia="ja-JP"/>
        </w:rPr>
        <w:t>42</w:t>
      </w:r>
      <w:r>
        <w:rPr>
          <w:rFonts w:ascii="Helvetica" w:hAnsi="Helvetica" w:cs="Helvetica"/>
          <w:lang w:eastAsia="ja-JP"/>
        </w:rPr>
        <w:t xml:space="preserve"> - 33</w:t>
      </w:r>
    </w:p>
    <w:p w:rsidR="000051DB" w:rsidRDefault="000051DB" w:rsidP="000051DB">
      <w:pPr>
        <w:widowControl w:val="0"/>
        <w:autoSpaceDE w:val="0"/>
        <w:autoSpaceDN w:val="0"/>
        <w:adjustRightInd w:val="0"/>
        <w:rPr>
          <w:rFonts w:ascii="Helvetica" w:hAnsi="Helvetica" w:cs="Helvetica"/>
          <w:lang w:eastAsia="ja-JP"/>
        </w:rPr>
      </w:pPr>
      <w:r>
        <w:rPr>
          <w:rFonts w:ascii="Helvetica" w:hAnsi="Helvetica" w:cs="Helvetica"/>
          <w:lang w:eastAsia="ja-JP"/>
        </w:rPr>
        <w:t xml:space="preserve">P2Hommes Natoye C - Gembloux </w:t>
      </w:r>
      <w:r w:rsidRPr="00E15F86">
        <w:rPr>
          <w:rFonts w:ascii="Helvetica" w:hAnsi="Helvetica" w:cs="Helvetica"/>
          <w:b/>
          <w:lang w:eastAsia="ja-JP"/>
        </w:rPr>
        <w:t> 54</w:t>
      </w:r>
      <w:r>
        <w:rPr>
          <w:rFonts w:ascii="Helvetica" w:hAnsi="Helvetica" w:cs="Helvetica"/>
          <w:lang w:eastAsia="ja-JP"/>
        </w:rPr>
        <w:t xml:space="preserve"> - 43</w:t>
      </w:r>
    </w:p>
    <w:p w:rsidR="000051DB" w:rsidRDefault="000051DB" w:rsidP="000051DB">
      <w:pPr>
        <w:widowControl w:val="0"/>
        <w:autoSpaceDE w:val="0"/>
        <w:autoSpaceDN w:val="0"/>
        <w:adjustRightInd w:val="0"/>
        <w:rPr>
          <w:rFonts w:ascii="Helvetica" w:hAnsi="Helvetica" w:cs="Helvetica"/>
          <w:lang w:eastAsia="ja-JP"/>
        </w:rPr>
      </w:pPr>
      <w:r>
        <w:rPr>
          <w:rFonts w:ascii="Helvetica" w:hAnsi="Helvetica" w:cs="Helvetica"/>
          <w:lang w:eastAsia="ja-JP"/>
        </w:rPr>
        <w:t xml:space="preserve">P3Hommes Natoye E - Dinant </w:t>
      </w:r>
      <w:r w:rsidRPr="00E15F86">
        <w:rPr>
          <w:rFonts w:ascii="Helvetica" w:hAnsi="Helvetica" w:cs="Helvetica"/>
          <w:b/>
          <w:lang w:eastAsia="ja-JP"/>
        </w:rPr>
        <w:t>62</w:t>
      </w:r>
      <w:r>
        <w:rPr>
          <w:rFonts w:ascii="Helvetica" w:hAnsi="Helvetica" w:cs="Helvetica"/>
          <w:lang w:eastAsia="ja-JP"/>
        </w:rPr>
        <w:t xml:space="preserve"> - 54</w:t>
      </w:r>
    </w:p>
    <w:p w:rsidR="000051DB" w:rsidRDefault="000051DB" w:rsidP="000051DB">
      <w:pPr>
        <w:widowControl w:val="0"/>
        <w:autoSpaceDE w:val="0"/>
        <w:autoSpaceDN w:val="0"/>
        <w:adjustRightInd w:val="0"/>
        <w:rPr>
          <w:rFonts w:ascii="Helvetica" w:hAnsi="Helvetica" w:cs="Helvetica"/>
          <w:lang w:eastAsia="ja-JP"/>
        </w:rPr>
      </w:pPr>
      <w:r>
        <w:rPr>
          <w:rFonts w:ascii="Helvetica" w:hAnsi="Helvetica" w:cs="Helvetica"/>
          <w:lang w:eastAsia="ja-JP"/>
        </w:rPr>
        <w:t>P1Dames Natoye A - La Plante</w:t>
      </w:r>
      <w:r w:rsidRPr="00E15F86">
        <w:rPr>
          <w:rFonts w:ascii="Helvetica" w:hAnsi="Helvetica" w:cs="Helvetica"/>
          <w:b/>
          <w:lang w:eastAsia="ja-JP"/>
        </w:rPr>
        <w:t xml:space="preserve"> 20</w:t>
      </w:r>
      <w:r>
        <w:rPr>
          <w:rFonts w:ascii="Helvetica" w:hAnsi="Helvetica" w:cs="Helvetica"/>
          <w:lang w:eastAsia="ja-JP"/>
        </w:rPr>
        <w:t xml:space="preserve"> - 0 ff</w:t>
      </w:r>
    </w:p>
    <w:p w:rsidR="000051DB" w:rsidRDefault="000051DB" w:rsidP="000051DB">
      <w:pPr>
        <w:widowControl w:val="0"/>
        <w:autoSpaceDE w:val="0"/>
        <w:autoSpaceDN w:val="0"/>
        <w:adjustRightInd w:val="0"/>
        <w:rPr>
          <w:rFonts w:ascii="Helvetica" w:hAnsi="Helvetica" w:cs="Helvetica"/>
          <w:lang w:eastAsia="ja-JP"/>
        </w:rPr>
      </w:pPr>
      <w:r>
        <w:rPr>
          <w:rFonts w:ascii="Helvetica" w:hAnsi="Helvetica" w:cs="Helvetica"/>
          <w:lang w:eastAsia="ja-JP"/>
        </w:rPr>
        <w:t xml:space="preserve">R2Hommes Natoye A - Andrimont </w:t>
      </w:r>
      <w:r w:rsidRPr="00E15F86">
        <w:rPr>
          <w:rFonts w:ascii="Helvetica" w:hAnsi="Helvetica" w:cs="Helvetica"/>
          <w:b/>
          <w:i/>
          <w:lang w:eastAsia="ja-JP"/>
        </w:rPr>
        <w:t>77</w:t>
      </w:r>
      <w:r>
        <w:rPr>
          <w:rFonts w:ascii="Helvetica" w:hAnsi="Helvetica" w:cs="Helvetica"/>
          <w:lang w:eastAsia="ja-JP"/>
        </w:rPr>
        <w:t xml:space="preserve"> - 78</w:t>
      </w:r>
    </w:p>
    <w:p w:rsidR="000051DB" w:rsidRDefault="000051DB" w:rsidP="000051DB">
      <w:pPr>
        <w:widowControl w:val="0"/>
        <w:autoSpaceDE w:val="0"/>
        <w:autoSpaceDN w:val="0"/>
        <w:adjustRightInd w:val="0"/>
        <w:rPr>
          <w:rFonts w:ascii="Helvetica" w:hAnsi="Helvetica" w:cs="Helvetica"/>
          <w:lang w:eastAsia="ja-JP"/>
        </w:rPr>
      </w:pPr>
      <w:r>
        <w:rPr>
          <w:rFonts w:ascii="Helvetica" w:hAnsi="Helvetica" w:cs="Helvetica"/>
          <w:lang w:eastAsia="ja-JP"/>
        </w:rPr>
        <w:t xml:space="preserve">P2Dames B - Sombreffe </w:t>
      </w:r>
      <w:r w:rsidRPr="00E15F86">
        <w:rPr>
          <w:rFonts w:ascii="Helvetica" w:hAnsi="Helvetica" w:cs="Helvetica"/>
          <w:b/>
          <w:lang w:eastAsia="ja-JP"/>
        </w:rPr>
        <w:t>56</w:t>
      </w:r>
      <w:r>
        <w:rPr>
          <w:rFonts w:ascii="Helvetica" w:hAnsi="Helvetica" w:cs="Helvetica"/>
          <w:lang w:eastAsia="ja-JP"/>
        </w:rPr>
        <w:t xml:space="preserve"> - 42</w:t>
      </w:r>
    </w:p>
    <w:p w:rsidR="000051DB" w:rsidRDefault="000051DB" w:rsidP="000051DB">
      <w:pPr>
        <w:widowControl w:val="0"/>
        <w:autoSpaceDE w:val="0"/>
        <w:autoSpaceDN w:val="0"/>
        <w:adjustRightInd w:val="0"/>
        <w:rPr>
          <w:rFonts w:ascii="Helvetica" w:hAnsi="Helvetica" w:cs="Helvetica"/>
          <w:lang w:eastAsia="ja-JP"/>
        </w:rPr>
      </w:pPr>
      <w:r>
        <w:rPr>
          <w:rFonts w:ascii="Helvetica" w:hAnsi="Helvetica" w:cs="Helvetica"/>
          <w:lang w:eastAsia="ja-JP"/>
        </w:rPr>
        <w:t xml:space="preserve">Cadettes - Belfius Namur </w:t>
      </w:r>
      <w:r w:rsidRPr="00E15F86">
        <w:rPr>
          <w:rFonts w:ascii="Helvetica" w:hAnsi="Helvetica" w:cs="Helvetica"/>
          <w:b/>
          <w:lang w:eastAsia="ja-JP"/>
        </w:rPr>
        <w:t>90</w:t>
      </w:r>
      <w:r>
        <w:rPr>
          <w:rFonts w:ascii="Helvetica" w:hAnsi="Helvetica" w:cs="Helvetica"/>
          <w:lang w:eastAsia="ja-JP"/>
        </w:rPr>
        <w:t xml:space="preserve"> - 48</w:t>
      </w:r>
    </w:p>
    <w:p w:rsidR="000051DB" w:rsidRDefault="000051DB" w:rsidP="000051DB">
      <w:pPr>
        <w:widowControl w:val="0"/>
        <w:autoSpaceDE w:val="0"/>
        <w:autoSpaceDN w:val="0"/>
        <w:adjustRightInd w:val="0"/>
        <w:rPr>
          <w:rFonts w:ascii="Helvetica" w:hAnsi="Helvetica" w:cs="Helvetica"/>
          <w:lang w:eastAsia="ja-JP"/>
        </w:rPr>
      </w:pPr>
      <w:r>
        <w:rPr>
          <w:rFonts w:ascii="Helvetica" w:hAnsi="Helvetica" w:cs="Helvetica"/>
          <w:lang w:eastAsia="ja-JP"/>
        </w:rPr>
        <w:t xml:space="preserve">Minimes Régionnaux - Kaïn </w:t>
      </w:r>
      <w:r w:rsidRPr="00E15F86">
        <w:rPr>
          <w:rFonts w:ascii="Helvetica" w:hAnsi="Helvetica" w:cs="Helvetica"/>
          <w:b/>
          <w:lang w:eastAsia="ja-JP"/>
        </w:rPr>
        <w:t>68</w:t>
      </w:r>
      <w:r>
        <w:rPr>
          <w:rFonts w:ascii="Helvetica" w:hAnsi="Helvetica" w:cs="Helvetica"/>
          <w:lang w:eastAsia="ja-JP"/>
        </w:rPr>
        <w:t xml:space="preserve"> - 47</w:t>
      </w:r>
    </w:p>
    <w:p w:rsidR="000051DB" w:rsidRDefault="000051DB" w:rsidP="000051DB">
      <w:pPr>
        <w:widowControl w:val="0"/>
        <w:autoSpaceDE w:val="0"/>
        <w:autoSpaceDN w:val="0"/>
        <w:adjustRightInd w:val="0"/>
        <w:rPr>
          <w:rFonts w:ascii="Helvetica" w:hAnsi="Helvetica" w:cs="Helvetica"/>
          <w:lang w:eastAsia="ja-JP"/>
        </w:rPr>
      </w:pPr>
      <w:r>
        <w:rPr>
          <w:rFonts w:ascii="Helvetica" w:hAnsi="Helvetica" w:cs="Helvetica"/>
          <w:lang w:eastAsia="ja-JP"/>
        </w:rPr>
        <w:t xml:space="preserve">P2Hommes Natoye D - Erpent </w:t>
      </w:r>
      <w:r w:rsidRPr="00E15F86">
        <w:rPr>
          <w:rFonts w:ascii="Helvetica" w:hAnsi="Helvetica" w:cs="Helvetica"/>
          <w:b/>
          <w:lang w:eastAsia="ja-JP"/>
        </w:rPr>
        <w:t>75</w:t>
      </w:r>
      <w:r>
        <w:rPr>
          <w:rFonts w:ascii="Helvetica" w:hAnsi="Helvetica" w:cs="Helvetica"/>
          <w:lang w:eastAsia="ja-JP"/>
        </w:rPr>
        <w:t xml:space="preserve"> - 56</w:t>
      </w:r>
    </w:p>
    <w:p w:rsidR="000051DB" w:rsidRDefault="000051DB" w:rsidP="000051DB">
      <w:pPr>
        <w:widowControl w:val="0"/>
        <w:autoSpaceDE w:val="0"/>
        <w:autoSpaceDN w:val="0"/>
        <w:adjustRightInd w:val="0"/>
        <w:rPr>
          <w:rFonts w:ascii="Helvetica" w:hAnsi="Helvetica" w:cs="Helvetica"/>
          <w:lang w:eastAsia="ja-JP"/>
        </w:rPr>
      </w:pPr>
      <w:r>
        <w:rPr>
          <w:rFonts w:ascii="Helvetica" w:hAnsi="Helvetica" w:cs="Helvetica"/>
          <w:lang w:eastAsia="ja-JP"/>
        </w:rPr>
        <w:t xml:space="preserve">P2Hommes Natoye C - Ohey </w:t>
      </w:r>
      <w:r w:rsidRPr="00E15F86">
        <w:rPr>
          <w:rFonts w:ascii="Helvetica" w:hAnsi="Helvetica" w:cs="Helvetica"/>
          <w:b/>
          <w:i/>
          <w:lang w:eastAsia="ja-JP"/>
        </w:rPr>
        <w:t>46</w:t>
      </w:r>
      <w:r>
        <w:rPr>
          <w:rFonts w:ascii="Helvetica" w:hAnsi="Helvetica" w:cs="Helvetica"/>
          <w:lang w:eastAsia="ja-JP"/>
        </w:rPr>
        <w:t xml:space="preserve"> - 81</w:t>
      </w:r>
    </w:p>
    <w:p w:rsidR="000051DB" w:rsidRDefault="000051DB" w:rsidP="000051DB">
      <w:r>
        <w:rPr>
          <w:rFonts w:ascii="Helvetica" w:hAnsi="Helvetica" w:cs="Helvetica"/>
          <w:lang w:eastAsia="ja-JP"/>
        </w:rPr>
        <w:t xml:space="preserve">P1Hommes Natoye B - Temploux </w:t>
      </w:r>
      <w:r w:rsidRPr="00E15F86">
        <w:rPr>
          <w:rFonts w:ascii="Helvetica" w:hAnsi="Helvetica" w:cs="Helvetica"/>
          <w:b/>
          <w:lang w:eastAsia="ja-JP"/>
        </w:rPr>
        <w:t>70</w:t>
      </w:r>
      <w:r>
        <w:rPr>
          <w:rFonts w:ascii="Helvetica" w:hAnsi="Helvetica" w:cs="Helvetica"/>
          <w:lang w:eastAsia="ja-JP"/>
        </w:rPr>
        <w:t xml:space="preserve"> - 61</w:t>
      </w:r>
    </w:p>
    <w:p w:rsidR="00794857" w:rsidRDefault="00794857" w:rsidP="00141800"/>
    <w:tbl>
      <w:tblPr>
        <w:tblStyle w:val="Grille"/>
        <w:tblW w:w="0" w:type="auto"/>
        <w:tblLook w:val="04A0" w:firstRow="1" w:lastRow="0" w:firstColumn="1" w:lastColumn="0" w:noHBand="0" w:noVBand="1"/>
      </w:tblPr>
      <w:tblGrid>
        <w:gridCol w:w="2235"/>
        <w:gridCol w:w="3685"/>
        <w:gridCol w:w="4135"/>
      </w:tblGrid>
      <w:tr w:rsidR="00794857" w:rsidTr="00794857">
        <w:tc>
          <w:tcPr>
            <w:tcW w:w="2235" w:type="dxa"/>
          </w:tcPr>
          <w:p w:rsidR="00794857" w:rsidRDefault="00794857" w:rsidP="00141800"/>
        </w:tc>
        <w:tc>
          <w:tcPr>
            <w:tcW w:w="3685" w:type="dxa"/>
          </w:tcPr>
          <w:p w:rsidR="00794857" w:rsidRDefault="00794857" w:rsidP="00141800">
            <w:r>
              <w:t>A continuer d’exploiter …</w:t>
            </w:r>
          </w:p>
        </w:tc>
        <w:tc>
          <w:tcPr>
            <w:tcW w:w="4135" w:type="dxa"/>
          </w:tcPr>
          <w:p w:rsidR="00794857" w:rsidRDefault="00794857" w:rsidP="00141800">
            <w:r>
              <w:t>Mérite d’être travaillé</w:t>
            </w:r>
          </w:p>
        </w:tc>
      </w:tr>
      <w:tr w:rsidR="00794857" w:rsidTr="00794857">
        <w:tc>
          <w:tcPr>
            <w:tcW w:w="2235" w:type="dxa"/>
          </w:tcPr>
          <w:p w:rsidR="00794857" w:rsidRDefault="00794857" w:rsidP="00141800"/>
        </w:tc>
        <w:tc>
          <w:tcPr>
            <w:tcW w:w="3685" w:type="dxa"/>
          </w:tcPr>
          <w:p w:rsidR="00794857" w:rsidRDefault="00E15F86" w:rsidP="00141800">
            <w:r>
              <w:t>-veiller à la qualité de l’échauffement (A… ,…)</w:t>
            </w:r>
          </w:p>
          <w:p w:rsidR="00E15F86" w:rsidRDefault="00E15F86" w:rsidP="00141800">
            <w:r>
              <w:t>-encourager les joueurs dans les moments difficiles (c’est justement dans les moments difficiles qu’ils ont besoin de conseils)</w:t>
            </w:r>
          </w:p>
          <w:p w:rsidR="00E15F86" w:rsidRDefault="00E15F86" w:rsidP="00141800">
            <w:r>
              <w:t>-encourager</w:t>
            </w:r>
            <w:r w:rsidR="00E67DC2">
              <w:t xml:space="preserve"> davantage les bonnes actions (</w:t>
            </w:r>
            <w:r>
              <w:t>ne</w:t>
            </w:r>
            <w:r w:rsidR="00E67DC2">
              <w:t xml:space="preserve"> pas jouer le rôle des supporters</w:t>
            </w:r>
            <w:r>
              <w:t xml:space="preserve"> mais de mettre en valeurs la bonne exécution du mouvement)</w:t>
            </w:r>
          </w:p>
          <w:p w:rsidR="00E15F86" w:rsidRDefault="00E15F86" w:rsidP="00141800">
            <w:r>
              <w:t>-bonne pression défensive</w:t>
            </w:r>
          </w:p>
          <w:p w:rsidR="00E15F86" w:rsidRDefault="00E15F86" w:rsidP="00141800">
            <w:r>
              <w:t>-dans certains matches difficiles, féliciter pour la résistance et le maintien du résultat positif</w:t>
            </w:r>
          </w:p>
          <w:p w:rsidR="00E15F86" w:rsidRDefault="00E15F86" w:rsidP="00141800">
            <w:r>
              <w:t>-bonne situation de pression sur tout le terrain</w:t>
            </w:r>
          </w:p>
          <w:p w:rsidR="00297A2E" w:rsidRDefault="00297A2E" w:rsidP="00141800">
            <w:r>
              <w:t xml:space="preserve">-bonne organisation des échauffements chez les petits </w:t>
            </w:r>
          </w:p>
          <w:p w:rsidR="00E62389" w:rsidRDefault="00E62389" w:rsidP="00141800">
            <w:r>
              <w:t>-situation idéale du 1C1 : Shoot pas pris ou feinte de shoot – départ en dribble vers l’anneau – défenseur encore présent – un changement de direction et terminé soit pas le lay-up ou la passe à rebond +</w:t>
            </w:r>
            <w:r w:rsidR="00E67DC2">
              <w:t xml:space="preserve"> </w:t>
            </w:r>
            <w:r>
              <w:t>+</w:t>
            </w:r>
            <w:r w:rsidR="00E67DC2">
              <w:t xml:space="preserve"> </w:t>
            </w:r>
            <w:r>
              <w:t>+++ Arthur</w:t>
            </w:r>
          </w:p>
          <w:p w:rsidR="00706480" w:rsidRDefault="00706480" w:rsidP="00141800">
            <w:r>
              <w:t>-dans certains matches : beaucoup de balles gagnées</w:t>
            </w:r>
          </w:p>
        </w:tc>
        <w:tc>
          <w:tcPr>
            <w:tcW w:w="4135" w:type="dxa"/>
          </w:tcPr>
          <w:p w:rsidR="00794857" w:rsidRDefault="00E15F86" w:rsidP="00141800">
            <w:r>
              <w:t>-position défensive sur le porteur de balle (cela veut dire quoi ?) ( jambes, mains, balles, … l’orientation</w:t>
            </w:r>
          </w:p>
          <w:p w:rsidR="00E15F86" w:rsidRDefault="00E15F86" w:rsidP="00141800">
            <w:r>
              <w:t>-le shoot au lancer franc</w:t>
            </w:r>
          </w:p>
          <w:p w:rsidR="00E15F86" w:rsidRDefault="00E15F86" w:rsidP="00141800">
            <w:r>
              <w:t>-jeu des couloirs en contre attaque (cfr les différents principes : à expliquer)</w:t>
            </w:r>
            <w:r w:rsidR="000F27E2">
              <w:t xml:space="preserve"> et mémoriser les différentes options … cela n’est pas assez automatisé</w:t>
            </w:r>
          </w:p>
          <w:p w:rsidR="00E15F86" w:rsidRDefault="00E15F86" w:rsidP="00141800">
            <w:r>
              <w:t>-balle gagnée = balle gérée</w:t>
            </w:r>
          </w:p>
          <w:p w:rsidR="00E15F86" w:rsidRDefault="00E15F86" w:rsidP="00141800">
            <w:r>
              <w:t>-pertes de balle sur passe et sur dribble (réactions défensives)</w:t>
            </w:r>
          </w:p>
          <w:p w:rsidR="00E15F86" w:rsidRDefault="00706480" w:rsidP="00141800">
            <w:r>
              <w:t xml:space="preserve">-lay-up trop rapide (insister </w:t>
            </w:r>
            <w:r w:rsidR="00E15F86">
              <w:t>sur l’importance des 2 pas : un pour freiner et un pour sauter (difficile chez les filles)</w:t>
            </w:r>
          </w:p>
          <w:p w:rsidR="00E15F86" w:rsidRDefault="00E15F86" w:rsidP="00141800">
            <w:r>
              <w:t>-vérifier les CM</w:t>
            </w:r>
          </w:p>
          <w:p w:rsidR="00E15F86" w:rsidRDefault="00E15F86" w:rsidP="00141800">
            <w:r>
              <w:t>-ne pas crier</w:t>
            </w:r>
            <w:r w:rsidR="00706480">
              <w:t xml:space="preserve"> pour demander la balle       (</w:t>
            </w:r>
            <w:r>
              <w:t xml:space="preserve">jouer le statut du joueur sans ballon … que faire ? où aller ? … </w:t>
            </w:r>
          </w:p>
          <w:p w:rsidR="00E15F86" w:rsidRDefault="00E15F86" w:rsidP="00141800">
            <w:r>
              <w:t>-choix du shoot pour term</w:t>
            </w:r>
            <w:r w:rsidR="00706480">
              <w:t>iner une action : le lay-back (</w:t>
            </w:r>
            <w:r>
              <w:t>bon choix .. .mais la technique ?)</w:t>
            </w:r>
          </w:p>
          <w:p w:rsidR="00297A2E" w:rsidRDefault="00297A2E" w:rsidP="00141800">
            <w:r>
              <w:t>-rebonds (œil sur le ballon ???) et l’hô ???</w:t>
            </w:r>
          </w:p>
          <w:p w:rsidR="00297A2E" w:rsidRDefault="00297A2E" w:rsidP="00141800">
            <w:r>
              <w:t>-shoots ratés sous les anneaux</w:t>
            </w:r>
            <w:r w:rsidR="00706480">
              <w:t xml:space="preserve"> (drill à l’échauffement shoots sous l’anneau- intérieur-boite-épaule,…)</w:t>
            </w:r>
          </w:p>
          <w:p w:rsidR="00297A2E" w:rsidRDefault="00297A2E" w:rsidP="00141800">
            <w:r>
              <w:t>-la dernière passe à rebond</w:t>
            </w:r>
          </w:p>
          <w:p w:rsidR="00E62389" w:rsidRDefault="00E62389" w:rsidP="00141800">
            <w:r>
              <w:t xml:space="preserve">-les appuis  …. Parfois trop de marchés et ils ne sont pas sifflés </w:t>
            </w:r>
          </w:p>
          <w:p w:rsidR="00E62389" w:rsidRDefault="00E62389" w:rsidP="00141800">
            <w:r>
              <w:t>-Jeu Ailier Pivot à montrer</w:t>
            </w:r>
          </w:p>
          <w:p w:rsidR="00706480" w:rsidRDefault="00706480" w:rsidP="00141800">
            <w:r>
              <w:t>-WU sprint et le close out et les glissements défensifs</w:t>
            </w:r>
            <w:r w:rsidR="00E67DC2">
              <w:t>, course arrière,</w:t>
            </w:r>
            <w:r>
              <w:t>…</w:t>
            </w:r>
            <w:r w:rsidR="00AE7EC8">
              <w:t xml:space="preserve"> </w:t>
            </w:r>
          </w:p>
        </w:tc>
      </w:tr>
    </w:tbl>
    <w:p w:rsidR="00794857" w:rsidRDefault="00794857" w:rsidP="00141800"/>
    <w:p w:rsidR="003C4FE1" w:rsidRDefault="003C4FE1">
      <w:r>
        <w:br w:type="page"/>
      </w:r>
    </w:p>
    <w:tbl>
      <w:tblPr>
        <w:tblStyle w:val="Grille"/>
        <w:tblW w:w="0" w:type="auto"/>
        <w:tblLook w:val="04A0" w:firstRow="1" w:lastRow="0" w:firstColumn="1" w:lastColumn="0" w:noHBand="0" w:noVBand="1"/>
      </w:tblPr>
      <w:tblGrid>
        <w:gridCol w:w="2011"/>
        <w:gridCol w:w="2011"/>
        <w:gridCol w:w="2011"/>
        <w:gridCol w:w="2011"/>
        <w:gridCol w:w="2011"/>
      </w:tblGrid>
      <w:tr w:rsidR="003C4FE1" w:rsidTr="003819F6">
        <w:tc>
          <w:tcPr>
            <w:tcW w:w="2011" w:type="dxa"/>
          </w:tcPr>
          <w:p w:rsidR="003C4FE1" w:rsidRDefault="003C4FE1" w:rsidP="003819F6">
            <w:pPr>
              <w:jc w:val="center"/>
              <w:rPr>
                <w:rFonts w:ascii="Comic Sans MS" w:hAnsi="Comic Sans MS"/>
                <w:b/>
              </w:rPr>
            </w:pPr>
            <w:r w:rsidRPr="00382959">
              <w:rPr>
                <w:rFonts w:ascii="Comic Sans MS" w:hAnsi="Comic Sans MS"/>
                <w:b/>
              </w:rPr>
              <w:t>SHOOTER</w:t>
            </w:r>
          </w:p>
          <w:p w:rsidR="003C4FE1" w:rsidRDefault="003C4FE1" w:rsidP="003819F6">
            <w:pPr>
              <w:jc w:val="center"/>
              <w:rPr>
                <w:rFonts w:ascii="Comic Sans MS" w:hAnsi="Comic Sans MS"/>
                <w:b/>
              </w:rPr>
            </w:pPr>
          </w:p>
          <w:p w:rsidR="003C4FE1" w:rsidRDefault="003C4FE1" w:rsidP="00D077FA">
            <w:pPr>
              <w:rPr>
                <w:rFonts w:ascii="Comic Sans MS" w:hAnsi="Comic Sans MS"/>
                <w:b/>
              </w:rPr>
            </w:pPr>
          </w:p>
          <w:p w:rsidR="003C4FE1" w:rsidRPr="00382959" w:rsidRDefault="003C4FE1" w:rsidP="003819F6">
            <w:pPr>
              <w:jc w:val="center"/>
              <w:rPr>
                <w:rFonts w:ascii="Comic Sans MS" w:hAnsi="Comic Sans MS"/>
                <w:b/>
              </w:rPr>
            </w:pPr>
            <w:r>
              <w:rPr>
                <w:rFonts w:ascii="Comic Sans MS" w:hAnsi="Comic Sans MS"/>
                <w:b/>
              </w:rPr>
              <w:t>S1</w:t>
            </w:r>
          </w:p>
        </w:tc>
        <w:tc>
          <w:tcPr>
            <w:tcW w:w="4022" w:type="dxa"/>
            <w:gridSpan w:val="2"/>
          </w:tcPr>
          <w:p w:rsidR="003C4FE1" w:rsidRDefault="003C4FE1" w:rsidP="003819F6">
            <w:pPr>
              <w:jc w:val="center"/>
              <w:rPr>
                <w:rFonts w:ascii="Comic Sans MS" w:hAnsi="Comic Sans MS"/>
                <w:b/>
              </w:rPr>
            </w:pPr>
            <w:r w:rsidRPr="00382959">
              <w:rPr>
                <w:rFonts w:ascii="Comic Sans MS" w:hAnsi="Comic Sans MS"/>
                <w:b/>
              </w:rPr>
              <w:t>DRIBBLER</w:t>
            </w:r>
          </w:p>
          <w:p w:rsidR="003C4FE1" w:rsidRDefault="003C4FE1" w:rsidP="003819F6">
            <w:pPr>
              <w:jc w:val="center"/>
              <w:rPr>
                <w:rFonts w:ascii="Comic Sans MS" w:hAnsi="Comic Sans MS"/>
                <w:b/>
              </w:rPr>
            </w:pPr>
          </w:p>
          <w:p w:rsidR="003C4FE1" w:rsidRDefault="003C4FE1" w:rsidP="00D077FA">
            <w:pPr>
              <w:rPr>
                <w:rFonts w:ascii="Comic Sans MS" w:hAnsi="Comic Sans MS"/>
                <w:b/>
              </w:rPr>
            </w:pPr>
          </w:p>
          <w:p w:rsidR="003C4FE1" w:rsidRPr="00382959" w:rsidRDefault="003C4FE1" w:rsidP="003819F6">
            <w:pPr>
              <w:jc w:val="center"/>
              <w:rPr>
                <w:rFonts w:ascii="Comic Sans MS" w:hAnsi="Comic Sans MS"/>
                <w:b/>
              </w:rPr>
            </w:pPr>
            <w:r>
              <w:rPr>
                <w:rFonts w:ascii="Comic Sans MS" w:hAnsi="Comic Sans MS"/>
                <w:b/>
              </w:rPr>
              <w:t>D1             D2</w:t>
            </w:r>
          </w:p>
        </w:tc>
        <w:tc>
          <w:tcPr>
            <w:tcW w:w="2011" w:type="dxa"/>
          </w:tcPr>
          <w:p w:rsidR="003C4FE1" w:rsidRPr="00382959" w:rsidRDefault="003C4FE1" w:rsidP="003819F6">
            <w:pPr>
              <w:jc w:val="center"/>
              <w:rPr>
                <w:rFonts w:ascii="Comic Sans MS" w:hAnsi="Comic Sans MS"/>
                <w:b/>
              </w:rPr>
            </w:pPr>
            <w:r w:rsidRPr="00382959">
              <w:rPr>
                <w:rFonts w:ascii="Comic Sans MS" w:hAnsi="Comic Sans MS"/>
                <w:b/>
              </w:rPr>
              <w:t>ARRET POUR</w:t>
            </w:r>
          </w:p>
          <w:p w:rsidR="003C4FE1" w:rsidRPr="00382959" w:rsidRDefault="003C4FE1" w:rsidP="003819F6">
            <w:pPr>
              <w:jc w:val="center"/>
              <w:rPr>
                <w:rFonts w:ascii="Comic Sans MS" w:hAnsi="Comic Sans MS"/>
                <w:b/>
              </w:rPr>
            </w:pPr>
            <w:r w:rsidRPr="00382959">
              <w:rPr>
                <w:rFonts w:ascii="Comic Sans MS" w:hAnsi="Comic Sans MS"/>
                <w:b/>
              </w:rPr>
              <w:t>SHOOTER</w:t>
            </w:r>
          </w:p>
          <w:p w:rsidR="003C4FE1" w:rsidRDefault="003C4FE1" w:rsidP="00D077FA">
            <w:pPr>
              <w:jc w:val="center"/>
              <w:rPr>
                <w:rFonts w:ascii="Comic Sans MS" w:hAnsi="Comic Sans MS"/>
                <w:b/>
              </w:rPr>
            </w:pPr>
            <w:r w:rsidRPr="00382959">
              <w:rPr>
                <w:rFonts w:ascii="Comic Sans MS" w:hAnsi="Comic Sans MS"/>
                <w:b/>
              </w:rPr>
              <w:t>OU PASSER</w:t>
            </w:r>
          </w:p>
          <w:p w:rsidR="003C4FE1" w:rsidRPr="00382959" w:rsidRDefault="003C4FE1" w:rsidP="003819F6">
            <w:pPr>
              <w:jc w:val="center"/>
              <w:rPr>
                <w:rFonts w:ascii="Comic Sans MS" w:hAnsi="Comic Sans MS"/>
                <w:b/>
              </w:rPr>
            </w:pPr>
            <w:r>
              <w:rPr>
                <w:rFonts w:ascii="Comic Sans MS" w:hAnsi="Comic Sans MS"/>
                <w:b/>
              </w:rPr>
              <w:t>A S      A P</w:t>
            </w:r>
          </w:p>
        </w:tc>
        <w:tc>
          <w:tcPr>
            <w:tcW w:w="2011" w:type="dxa"/>
          </w:tcPr>
          <w:p w:rsidR="003C4FE1" w:rsidRPr="00382959" w:rsidRDefault="003C4FE1" w:rsidP="003819F6">
            <w:pPr>
              <w:jc w:val="center"/>
              <w:rPr>
                <w:rFonts w:ascii="Comic Sans MS" w:hAnsi="Comic Sans MS"/>
                <w:b/>
              </w:rPr>
            </w:pPr>
            <w:r w:rsidRPr="00382959">
              <w:rPr>
                <w:rFonts w:ascii="Comic Sans MS" w:hAnsi="Comic Sans MS"/>
                <w:b/>
              </w:rPr>
              <w:t>PASSER</w:t>
            </w:r>
          </w:p>
        </w:tc>
      </w:tr>
      <w:tr w:rsidR="003C4FE1" w:rsidTr="003819F6">
        <w:tc>
          <w:tcPr>
            <w:tcW w:w="2011" w:type="dxa"/>
          </w:tcPr>
          <w:p w:rsidR="003C4FE1" w:rsidRDefault="003C4FE1" w:rsidP="003819F6">
            <w:pPr>
              <w:jc w:val="center"/>
              <w:rPr>
                <w:rFonts w:ascii="Comic Sans MS" w:hAnsi="Comic Sans MS"/>
                <w:b/>
                <w:i/>
                <w:sz w:val="22"/>
                <w:szCs w:val="22"/>
              </w:rPr>
            </w:pPr>
            <w:r w:rsidRPr="00382959">
              <w:rPr>
                <w:rFonts w:ascii="Comic Sans MS" w:hAnsi="Comic Sans MS"/>
                <w:b/>
                <w:i/>
                <w:sz w:val="22"/>
                <w:szCs w:val="22"/>
              </w:rPr>
              <w:t>Je prends en charge la situation problème</w:t>
            </w:r>
            <w:r>
              <w:rPr>
                <w:rFonts w:ascii="Comic Sans MS" w:hAnsi="Comic Sans MS"/>
                <w:b/>
                <w:i/>
                <w:sz w:val="22"/>
                <w:szCs w:val="22"/>
              </w:rPr>
              <w:t>.</w:t>
            </w:r>
          </w:p>
          <w:p w:rsidR="003C4FE1" w:rsidRDefault="003C4FE1" w:rsidP="003819F6">
            <w:pPr>
              <w:jc w:val="center"/>
              <w:rPr>
                <w:rFonts w:ascii="Comic Sans MS" w:hAnsi="Comic Sans MS"/>
                <w:b/>
                <w:i/>
                <w:sz w:val="22"/>
                <w:szCs w:val="22"/>
              </w:rPr>
            </w:pPr>
            <w:r>
              <w:rPr>
                <w:rFonts w:ascii="Comic Sans MS" w:hAnsi="Comic Sans MS"/>
                <w:b/>
                <w:i/>
                <w:sz w:val="22"/>
                <w:szCs w:val="22"/>
              </w:rPr>
              <w:t>Si je sais, je shoote.</w:t>
            </w:r>
          </w:p>
          <w:p w:rsidR="003C4FE1" w:rsidRPr="00382959" w:rsidRDefault="003C4FE1" w:rsidP="003819F6">
            <w:pPr>
              <w:jc w:val="center"/>
              <w:rPr>
                <w:rFonts w:ascii="Comic Sans MS" w:hAnsi="Comic Sans MS"/>
                <w:b/>
                <w:i/>
                <w:sz w:val="22"/>
                <w:szCs w:val="22"/>
              </w:rPr>
            </w:pPr>
            <w:r>
              <w:rPr>
                <w:rFonts w:ascii="Comic Sans MS" w:hAnsi="Comic Sans MS"/>
                <w:b/>
                <w:i/>
                <w:sz w:val="22"/>
                <w:szCs w:val="22"/>
              </w:rPr>
              <w:t>Si pas, je dribble</w:t>
            </w:r>
          </w:p>
        </w:tc>
        <w:tc>
          <w:tcPr>
            <w:tcW w:w="2011" w:type="dxa"/>
          </w:tcPr>
          <w:p w:rsidR="003C4FE1" w:rsidRDefault="003C4FE1" w:rsidP="003819F6">
            <w:pPr>
              <w:jc w:val="center"/>
              <w:rPr>
                <w:rFonts w:ascii="Comic Sans MS" w:hAnsi="Comic Sans MS"/>
                <w:b/>
                <w:i/>
                <w:sz w:val="22"/>
                <w:szCs w:val="22"/>
              </w:rPr>
            </w:pPr>
            <w:r w:rsidRPr="00382959">
              <w:rPr>
                <w:rFonts w:ascii="Comic Sans MS" w:hAnsi="Comic Sans MS"/>
                <w:b/>
                <w:i/>
                <w:sz w:val="22"/>
                <w:szCs w:val="22"/>
              </w:rPr>
              <w:t>1</w:t>
            </w:r>
            <w:r w:rsidRPr="00382959">
              <w:rPr>
                <w:rFonts w:ascii="Comic Sans MS" w:hAnsi="Comic Sans MS"/>
                <w:b/>
                <w:i/>
                <w:sz w:val="22"/>
                <w:szCs w:val="22"/>
                <w:vertAlign w:val="superscript"/>
              </w:rPr>
              <w:t>er</w:t>
            </w:r>
            <w:r w:rsidRPr="00382959">
              <w:rPr>
                <w:rFonts w:ascii="Comic Sans MS" w:hAnsi="Comic Sans MS"/>
                <w:b/>
                <w:i/>
                <w:sz w:val="22"/>
                <w:szCs w:val="22"/>
              </w:rPr>
              <w:t xml:space="preserve"> duel = jeu direct</w:t>
            </w:r>
          </w:p>
          <w:p w:rsidR="003C4FE1" w:rsidRDefault="003C4FE1" w:rsidP="003819F6">
            <w:pPr>
              <w:jc w:val="center"/>
              <w:rPr>
                <w:rFonts w:ascii="Comic Sans MS" w:hAnsi="Comic Sans MS"/>
                <w:b/>
                <w:i/>
                <w:sz w:val="22"/>
                <w:szCs w:val="22"/>
              </w:rPr>
            </w:pPr>
          </w:p>
          <w:p w:rsidR="003C4FE1" w:rsidRPr="00382959" w:rsidRDefault="003C4FE1" w:rsidP="003819F6">
            <w:pPr>
              <w:jc w:val="center"/>
              <w:rPr>
                <w:rFonts w:ascii="Comic Sans MS" w:hAnsi="Comic Sans MS"/>
                <w:b/>
                <w:i/>
                <w:sz w:val="22"/>
                <w:szCs w:val="22"/>
              </w:rPr>
            </w:pPr>
            <w:r>
              <w:rPr>
                <w:rFonts w:ascii="Comic Sans MS" w:hAnsi="Comic Sans MS"/>
                <w:b/>
                <w:i/>
                <w:sz w:val="22"/>
                <w:szCs w:val="22"/>
              </w:rPr>
              <w:t>Je dribble pour aller à l’anneau</w:t>
            </w:r>
          </w:p>
        </w:tc>
        <w:tc>
          <w:tcPr>
            <w:tcW w:w="2011" w:type="dxa"/>
          </w:tcPr>
          <w:p w:rsidR="003C4FE1" w:rsidRDefault="003C4FE1" w:rsidP="003819F6">
            <w:pPr>
              <w:pStyle w:val="Paragraphedeliste"/>
              <w:ind w:left="0"/>
              <w:jc w:val="center"/>
              <w:rPr>
                <w:rFonts w:ascii="Comic Sans MS" w:hAnsi="Comic Sans MS"/>
                <w:b/>
                <w:i/>
                <w:sz w:val="22"/>
                <w:szCs w:val="22"/>
              </w:rPr>
            </w:pPr>
            <w:r w:rsidRPr="00382959">
              <w:rPr>
                <w:rFonts w:ascii="Comic Sans MS" w:hAnsi="Comic Sans MS"/>
                <w:b/>
                <w:i/>
                <w:sz w:val="22"/>
                <w:szCs w:val="22"/>
              </w:rPr>
              <w:t>2</w:t>
            </w:r>
            <w:r w:rsidRPr="00382959">
              <w:rPr>
                <w:rFonts w:ascii="Comic Sans MS" w:hAnsi="Comic Sans MS"/>
                <w:b/>
                <w:i/>
                <w:sz w:val="22"/>
                <w:szCs w:val="22"/>
                <w:vertAlign w:val="superscript"/>
              </w:rPr>
              <w:t>ème</w:t>
            </w:r>
            <w:r w:rsidRPr="00382959">
              <w:rPr>
                <w:rFonts w:ascii="Comic Sans MS" w:hAnsi="Comic Sans MS"/>
                <w:b/>
                <w:i/>
                <w:sz w:val="22"/>
                <w:szCs w:val="22"/>
              </w:rPr>
              <w:t xml:space="preserve"> duel  = jeu indirect</w:t>
            </w:r>
          </w:p>
          <w:p w:rsidR="003C4FE1" w:rsidRPr="00382959" w:rsidRDefault="003C4FE1" w:rsidP="003819F6">
            <w:pPr>
              <w:pStyle w:val="Paragraphedeliste"/>
              <w:ind w:left="0"/>
              <w:jc w:val="center"/>
              <w:rPr>
                <w:rFonts w:ascii="Comic Sans MS" w:hAnsi="Comic Sans MS"/>
                <w:b/>
                <w:i/>
                <w:sz w:val="22"/>
                <w:szCs w:val="22"/>
              </w:rPr>
            </w:pPr>
            <w:r>
              <w:rPr>
                <w:rFonts w:ascii="Comic Sans MS" w:hAnsi="Comic Sans MS"/>
                <w:b/>
                <w:i/>
                <w:sz w:val="22"/>
                <w:szCs w:val="22"/>
              </w:rPr>
              <w:t>la défense ferme la direction de l’anneau.</w:t>
            </w:r>
          </w:p>
          <w:p w:rsidR="003C4FE1" w:rsidRPr="00382959" w:rsidRDefault="003C4FE1" w:rsidP="003819F6">
            <w:pPr>
              <w:jc w:val="center"/>
              <w:rPr>
                <w:rFonts w:ascii="Comic Sans MS" w:hAnsi="Comic Sans MS"/>
                <w:b/>
                <w:i/>
                <w:sz w:val="22"/>
                <w:szCs w:val="22"/>
              </w:rPr>
            </w:pPr>
            <w:r>
              <w:rPr>
                <w:rFonts w:ascii="Comic Sans MS" w:hAnsi="Comic Sans MS"/>
                <w:b/>
                <w:i/>
                <w:sz w:val="22"/>
                <w:szCs w:val="22"/>
              </w:rPr>
              <w:t xml:space="preserve">J’utilise un </w:t>
            </w:r>
            <w:r w:rsidRPr="00382959">
              <w:rPr>
                <w:rFonts w:ascii="Comic Sans MS" w:hAnsi="Comic Sans MS"/>
                <w:b/>
                <w:i/>
                <w:sz w:val="22"/>
                <w:szCs w:val="22"/>
              </w:rPr>
              <w:t xml:space="preserve"> changement de direction</w:t>
            </w:r>
            <w:r>
              <w:rPr>
                <w:rFonts w:ascii="Comic Sans MS" w:hAnsi="Comic Sans MS"/>
                <w:b/>
                <w:i/>
                <w:sz w:val="22"/>
                <w:szCs w:val="22"/>
              </w:rPr>
              <w:t xml:space="preserve"> pour aller à l’anneau</w:t>
            </w:r>
          </w:p>
        </w:tc>
        <w:tc>
          <w:tcPr>
            <w:tcW w:w="2011" w:type="dxa"/>
          </w:tcPr>
          <w:p w:rsidR="003C4FE1" w:rsidRDefault="003C4FE1" w:rsidP="003819F6">
            <w:pPr>
              <w:jc w:val="center"/>
              <w:rPr>
                <w:rFonts w:ascii="Comic Sans MS" w:hAnsi="Comic Sans MS"/>
                <w:b/>
                <w:i/>
                <w:sz w:val="22"/>
                <w:szCs w:val="22"/>
              </w:rPr>
            </w:pPr>
            <w:r>
              <w:rPr>
                <w:rFonts w:ascii="Comic Sans MS" w:hAnsi="Comic Sans MS"/>
                <w:b/>
                <w:i/>
                <w:sz w:val="22"/>
                <w:szCs w:val="22"/>
              </w:rPr>
              <w:t>Je m’arrête pour shooter.</w:t>
            </w:r>
          </w:p>
          <w:p w:rsidR="003C4FE1" w:rsidRDefault="003C4FE1" w:rsidP="003819F6">
            <w:pPr>
              <w:jc w:val="center"/>
              <w:rPr>
                <w:rFonts w:ascii="Comic Sans MS" w:hAnsi="Comic Sans MS"/>
                <w:b/>
                <w:i/>
                <w:sz w:val="22"/>
                <w:szCs w:val="22"/>
              </w:rPr>
            </w:pPr>
            <w:r>
              <w:rPr>
                <w:rFonts w:ascii="Comic Sans MS" w:hAnsi="Comic Sans MS"/>
                <w:b/>
                <w:i/>
                <w:sz w:val="22"/>
                <w:szCs w:val="22"/>
              </w:rPr>
              <w:t xml:space="preserve">Si je ne sais pas shooter, j’utilise la passe et </w:t>
            </w:r>
          </w:p>
          <w:p w:rsidR="003C4FE1" w:rsidRPr="00382959" w:rsidRDefault="003C4FE1" w:rsidP="003819F6">
            <w:pPr>
              <w:jc w:val="center"/>
              <w:rPr>
                <w:rFonts w:ascii="Comic Sans MS" w:hAnsi="Comic Sans MS"/>
                <w:b/>
                <w:i/>
                <w:sz w:val="22"/>
                <w:szCs w:val="22"/>
              </w:rPr>
            </w:pPr>
            <w:r>
              <w:rPr>
                <w:rFonts w:ascii="Comic Sans MS" w:hAnsi="Comic Sans MS"/>
                <w:b/>
                <w:i/>
                <w:sz w:val="22"/>
                <w:szCs w:val="22"/>
              </w:rPr>
              <w:t>j</w:t>
            </w:r>
            <w:r w:rsidRPr="00382959">
              <w:rPr>
                <w:rFonts w:ascii="Comic Sans MS" w:hAnsi="Comic Sans MS"/>
                <w:b/>
                <w:i/>
                <w:sz w:val="22"/>
                <w:szCs w:val="22"/>
              </w:rPr>
              <w:t>e deviens un joueur sans ballon</w:t>
            </w:r>
          </w:p>
        </w:tc>
        <w:tc>
          <w:tcPr>
            <w:tcW w:w="2011" w:type="dxa"/>
          </w:tcPr>
          <w:p w:rsidR="003C4FE1" w:rsidRDefault="003C4FE1" w:rsidP="003819F6">
            <w:pPr>
              <w:jc w:val="center"/>
              <w:rPr>
                <w:rFonts w:ascii="Comic Sans MS" w:hAnsi="Comic Sans MS"/>
                <w:b/>
                <w:i/>
                <w:sz w:val="22"/>
                <w:szCs w:val="22"/>
              </w:rPr>
            </w:pPr>
            <w:r w:rsidRPr="00382959">
              <w:rPr>
                <w:rFonts w:ascii="Comic Sans MS" w:hAnsi="Comic Sans MS"/>
                <w:b/>
                <w:i/>
                <w:sz w:val="22"/>
                <w:szCs w:val="22"/>
              </w:rPr>
              <w:t>Je reçois …</w:t>
            </w:r>
          </w:p>
          <w:p w:rsidR="003C4FE1" w:rsidRDefault="003C4FE1" w:rsidP="003819F6">
            <w:pPr>
              <w:jc w:val="center"/>
              <w:rPr>
                <w:rFonts w:ascii="Comic Sans MS" w:hAnsi="Comic Sans MS"/>
                <w:b/>
                <w:i/>
                <w:sz w:val="22"/>
                <w:szCs w:val="22"/>
              </w:rPr>
            </w:pPr>
            <w:r>
              <w:rPr>
                <w:rFonts w:ascii="Comic Sans MS" w:hAnsi="Comic Sans MS"/>
                <w:b/>
                <w:i/>
                <w:sz w:val="22"/>
                <w:szCs w:val="22"/>
              </w:rPr>
              <w:t>S1</w:t>
            </w:r>
          </w:p>
          <w:p w:rsidR="003C4FE1" w:rsidRDefault="003C4FE1" w:rsidP="003819F6">
            <w:pPr>
              <w:jc w:val="center"/>
              <w:rPr>
                <w:rFonts w:ascii="Comic Sans MS" w:hAnsi="Comic Sans MS"/>
                <w:b/>
                <w:i/>
                <w:sz w:val="22"/>
                <w:szCs w:val="22"/>
              </w:rPr>
            </w:pPr>
          </w:p>
          <w:p w:rsidR="003C4FE1" w:rsidRDefault="003C4FE1" w:rsidP="003819F6">
            <w:pPr>
              <w:jc w:val="center"/>
              <w:rPr>
                <w:rFonts w:ascii="Comic Sans MS" w:hAnsi="Comic Sans MS"/>
                <w:b/>
                <w:i/>
                <w:sz w:val="22"/>
                <w:szCs w:val="22"/>
              </w:rPr>
            </w:pPr>
            <w:r>
              <w:rPr>
                <w:rFonts w:ascii="Comic Sans MS" w:hAnsi="Comic Sans MS"/>
                <w:b/>
                <w:i/>
                <w:sz w:val="22"/>
                <w:szCs w:val="22"/>
              </w:rPr>
              <w:t>D1 ou D2</w:t>
            </w:r>
          </w:p>
          <w:p w:rsidR="003C4FE1" w:rsidRDefault="003C4FE1" w:rsidP="003819F6">
            <w:pPr>
              <w:jc w:val="center"/>
              <w:rPr>
                <w:rFonts w:ascii="Comic Sans MS" w:hAnsi="Comic Sans MS"/>
                <w:b/>
                <w:i/>
                <w:sz w:val="22"/>
                <w:szCs w:val="22"/>
              </w:rPr>
            </w:pPr>
          </w:p>
          <w:p w:rsidR="003C4FE1" w:rsidRDefault="003C4FE1" w:rsidP="003819F6">
            <w:pPr>
              <w:jc w:val="center"/>
              <w:rPr>
                <w:rFonts w:ascii="Comic Sans MS" w:hAnsi="Comic Sans MS"/>
                <w:b/>
                <w:i/>
                <w:sz w:val="22"/>
                <w:szCs w:val="22"/>
              </w:rPr>
            </w:pPr>
            <w:r>
              <w:rPr>
                <w:rFonts w:ascii="Comic Sans MS" w:hAnsi="Comic Sans MS"/>
                <w:b/>
                <w:i/>
                <w:sz w:val="22"/>
                <w:szCs w:val="22"/>
              </w:rPr>
              <w:t>A S</w:t>
            </w:r>
          </w:p>
          <w:p w:rsidR="003C4FE1" w:rsidRDefault="003C4FE1" w:rsidP="003819F6">
            <w:pPr>
              <w:jc w:val="center"/>
              <w:rPr>
                <w:rFonts w:ascii="Comic Sans MS" w:hAnsi="Comic Sans MS"/>
                <w:b/>
                <w:i/>
                <w:sz w:val="22"/>
                <w:szCs w:val="22"/>
              </w:rPr>
            </w:pPr>
          </w:p>
          <w:p w:rsidR="003C4FE1" w:rsidRPr="00382959" w:rsidRDefault="003C4FE1" w:rsidP="003819F6">
            <w:pPr>
              <w:jc w:val="center"/>
              <w:rPr>
                <w:rFonts w:ascii="Comic Sans MS" w:hAnsi="Comic Sans MS"/>
                <w:b/>
                <w:i/>
                <w:sz w:val="22"/>
                <w:szCs w:val="22"/>
              </w:rPr>
            </w:pPr>
            <w:r>
              <w:rPr>
                <w:rFonts w:ascii="Comic Sans MS" w:hAnsi="Comic Sans MS"/>
                <w:b/>
                <w:i/>
                <w:sz w:val="22"/>
                <w:szCs w:val="22"/>
              </w:rPr>
              <w:t>A P</w:t>
            </w:r>
          </w:p>
          <w:p w:rsidR="003C4FE1" w:rsidRPr="00382959" w:rsidRDefault="003C4FE1" w:rsidP="003819F6">
            <w:pPr>
              <w:jc w:val="center"/>
              <w:rPr>
                <w:rFonts w:ascii="Comic Sans MS" w:hAnsi="Comic Sans MS"/>
                <w:b/>
                <w:i/>
                <w:sz w:val="22"/>
                <w:szCs w:val="22"/>
              </w:rPr>
            </w:pPr>
          </w:p>
        </w:tc>
      </w:tr>
    </w:tbl>
    <w:p w:rsidR="009B13F4" w:rsidRDefault="009B13F4"/>
    <w:p w:rsidR="004F58F7" w:rsidRDefault="004F58F7">
      <w:r w:rsidRPr="003831FC">
        <w:rPr>
          <w:rFonts w:ascii="Bookman Old Style" w:hAnsi="Bookman Old Style"/>
          <w:b/>
          <w:noProof/>
          <w:sz w:val="56"/>
          <w:szCs w:val="56"/>
        </w:rPr>
        <w:drawing>
          <wp:inline distT="0" distB="0" distL="0" distR="0" wp14:anchorId="06E79730" wp14:editId="47AF76F2">
            <wp:extent cx="6530975" cy="4894084"/>
            <wp:effectExtent l="0" t="0" r="0" b="8255"/>
            <wp:docPr id="2" name="Image 1" descr="IMG_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IMG_7135.jpg"/>
                    <pic:cNvPicPr>
                      <a:picLocks noChangeAspect="1"/>
                    </pic:cNvPicPr>
                  </pic:nvPicPr>
                  <pic:blipFill rotWithShape="1">
                    <a:blip r:embed="rId11">
                      <a:extLst>
                        <a:ext uri="{28A0092B-C50C-407E-A947-70E740481C1C}">
                          <a14:useLocalDpi xmlns:a14="http://schemas.microsoft.com/office/drawing/2010/main" val="0"/>
                        </a:ext>
                      </a:extLst>
                    </a:blip>
                    <a:srcRect l="7084" t="21337" r="2715" b="7909"/>
                    <a:stretch/>
                  </pic:blipFill>
                  <pic:spPr>
                    <a:xfrm rot="10800000">
                      <a:off x="0" y="0"/>
                      <a:ext cx="6532336" cy="4895104"/>
                    </a:xfrm>
                    <a:prstGeom prst="rect">
                      <a:avLst/>
                    </a:prstGeom>
                  </pic:spPr>
                </pic:pic>
              </a:graphicData>
            </a:graphic>
          </wp:inline>
        </w:drawing>
      </w:r>
    </w:p>
    <w:p w:rsidR="001F38FF" w:rsidRDefault="001F38FF"/>
    <w:tbl>
      <w:tblPr>
        <w:tblStyle w:val="Grille"/>
        <w:tblW w:w="0" w:type="auto"/>
        <w:tblLook w:val="04A0" w:firstRow="1" w:lastRow="0" w:firstColumn="1" w:lastColumn="0" w:noHBand="0" w:noVBand="1"/>
      </w:tblPr>
      <w:tblGrid>
        <w:gridCol w:w="3351"/>
        <w:gridCol w:w="3352"/>
        <w:gridCol w:w="3352"/>
      </w:tblGrid>
      <w:tr w:rsidR="001F38FF" w:rsidRPr="00AB2A2E" w:rsidTr="001F38FF">
        <w:tc>
          <w:tcPr>
            <w:tcW w:w="3351" w:type="dxa"/>
          </w:tcPr>
          <w:p w:rsidR="001F38FF" w:rsidRPr="00D077FA" w:rsidRDefault="001F38FF" w:rsidP="001F38FF">
            <w:pPr>
              <w:jc w:val="center"/>
              <w:rPr>
                <w:rFonts w:ascii="Bookman Old Style" w:hAnsi="Bookman Old Style"/>
                <w:b/>
                <w:i/>
                <w:sz w:val="32"/>
                <w:szCs w:val="32"/>
              </w:rPr>
            </w:pPr>
            <w:r w:rsidRPr="00D077FA">
              <w:rPr>
                <w:rFonts w:ascii="Bookman Old Style" w:hAnsi="Bookman Old Style"/>
                <w:b/>
                <w:i/>
                <w:sz w:val="32"/>
                <w:szCs w:val="32"/>
              </w:rPr>
              <w:t>Progression temporelle</w:t>
            </w:r>
          </w:p>
        </w:tc>
        <w:tc>
          <w:tcPr>
            <w:tcW w:w="3352" w:type="dxa"/>
          </w:tcPr>
          <w:p w:rsidR="001F38FF" w:rsidRPr="00D077FA" w:rsidRDefault="001F38FF" w:rsidP="001F38FF">
            <w:pPr>
              <w:jc w:val="center"/>
              <w:rPr>
                <w:rFonts w:ascii="Bookman Old Style" w:hAnsi="Bookman Old Style"/>
                <w:b/>
                <w:i/>
                <w:sz w:val="32"/>
                <w:szCs w:val="32"/>
              </w:rPr>
            </w:pPr>
            <w:r w:rsidRPr="00D077FA">
              <w:rPr>
                <w:rFonts w:ascii="Bookman Old Style" w:hAnsi="Bookman Old Style"/>
                <w:b/>
                <w:i/>
                <w:sz w:val="32"/>
                <w:szCs w:val="32"/>
              </w:rPr>
              <w:t>Progression spatiale</w:t>
            </w:r>
          </w:p>
        </w:tc>
        <w:tc>
          <w:tcPr>
            <w:tcW w:w="3352" w:type="dxa"/>
          </w:tcPr>
          <w:p w:rsidR="001F38FF" w:rsidRPr="00D077FA" w:rsidRDefault="001F38FF" w:rsidP="001F38FF">
            <w:pPr>
              <w:jc w:val="center"/>
              <w:rPr>
                <w:rFonts w:ascii="Bookman Old Style" w:hAnsi="Bookman Old Style"/>
                <w:b/>
                <w:i/>
                <w:sz w:val="32"/>
                <w:szCs w:val="32"/>
              </w:rPr>
            </w:pPr>
            <w:r w:rsidRPr="00D077FA">
              <w:rPr>
                <w:rFonts w:ascii="Bookman Old Style" w:hAnsi="Bookman Old Style"/>
                <w:b/>
                <w:i/>
                <w:sz w:val="32"/>
                <w:szCs w:val="32"/>
              </w:rPr>
              <w:t>Qualité de l’exécution</w:t>
            </w:r>
          </w:p>
        </w:tc>
      </w:tr>
      <w:tr w:rsidR="001F38FF" w:rsidTr="001F38FF">
        <w:tc>
          <w:tcPr>
            <w:tcW w:w="3351" w:type="dxa"/>
          </w:tcPr>
          <w:p w:rsidR="001F38FF" w:rsidRPr="00D077FA" w:rsidRDefault="001F38FF" w:rsidP="001F38FF">
            <w:pPr>
              <w:rPr>
                <w:rFonts w:ascii="Bookman Old Style" w:hAnsi="Bookman Old Style"/>
                <w:sz w:val="32"/>
                <w:szCs w:val="32"/>
              </w:rPr>
            </w:pPr>
            <w:r w:rsidRPr="00D077FA">
              <w:rPr>
                <w:rFonts w:ascii="Bookman Old Style" w:hAnsi="Bookman Old Style"/>
                <w:b/>
                <w:i/>
                <w:sz w:val="32"/>
                <w:szCs w:val="32"/>
              </w:rPr>
              <w:t>Attitudes</w:t>
            </w:r>
          </w:p>
        </w:tc>
        <w:tc>
          <w:tcPr>
            <w:tcW w:w="3352" w:type="dxa"/>
          </w:tcPr>
          <w:p w:rsidR="001F38FF" w:rsidRPr="00D077FA" w:rsidRDefault="001F38FF" w:rsidP="001F38FF">
            <w:pPr>
              <w:rPr>
                <w:rFonts w:ascii="Bookman Old Style" w:hAnsi="Bookman Old Style"/>
                <w:sz w:val="32"/>
                <w:szCs w:val="32"/>
              </w:rPr>
            </w:pPr>
          </w:p>
          <w:p w:rsidR="001F38FF" w:rsidRPr="00D077FA" w:rsidRDefault="001F38FF" w:rsidP="001F38FF">
            <w:pPr>
              <w:rPr>
                <w:rFonts w:ascii="Bookman Old Style" w:hAnsi="Bookman Old Style"/>
                <w:sz w:val="32"/>
                <w:szCs w:val="32"/>
              </w:rPr>
            </w:pPr>
            <w:r w:rsidRPr="00D077FA">
              <w:rPr>
                <w:rFonts w:ascii="Bookman Old Style" w:hAnsi="Bookman Old Style"/>
                <w:b/>
                <w:i/>
                <w:sz w:val="32"/>
                <w:szCs w:val="32"/>
              </w:rPr>
              <w:t>Choix tactiques</w:t>
            </w:r>
          </w:p>
        </w:tc>
        <w:tc>
          <w:tcPr>
            <w:tcW w:w="3352" w:type="dxa"/>
          </w:tcPr>
          <w:p w:rsidR="001F38FF" w:rsidRPr="00D077FA" w:rsidRDefault="001F38FF" w:rsidP="001F38FF">
            <w:pPr>
              <w:rPr>
                <w:rFonts w:ascii="Bookman Old Style" w:hAnsi="Bookman Old Style"/>
                <w:sz w:val="32"/>
                <w:szCs w:val="32"/>
              </w:rPr>
            </w:pPr>
          </w:p>
          <w:p w:rsidR="001F38FF" w:rsidRPr="00D077FA" w:rsidRDefault="001F38FF" w:rsidP="001F38FF">
            <w:pPr>
              <w:rPr>
                <w:rFonts w:ascii="Bookman Old Style" w:hAnsi="Bookman Old Style"/>
                <w:sz w:val="32"/>
                <w:szCs w:val="32"/>
              </w:rPr>
            </w:pPr>
          </w:p>
        </w:tc>
      </w:tr>
    </w:tbl>
    <w:p w:rsidR="001F38FF" w:rsidRDefault="001F38FF"/>
    <w:p w:rsidR="003819F6" w:rsidRDefault="003819F6"/>
    <w:p w:rsidR="00D077FA" w:rsidRDefault="00D077FA">
      <w:r>
        <w:br w:type="page"/>
      </w:r>
    </w:p>
    <w:p w:rsidR="0072640F" w:rsidRDefault="0072640F">
      <w:pPr>
        <w:sectPr w:rsidR="0072640F" w:rsidSect="009A31B8">
          <w:pgSz w:w="11900" w:h="16840"/>
          <w:pgMar w:top="851" w:right="851" w:bottom="851" w:left="1134" w:header="708" w:footer="708" w:gutter="0"/>
          <w:cols w:space="708"/>
        </w:sectPr>
      </w:pPr>
    </w:p>
    <w:p w:rsidR="00D077FA" w:rsidRPr="0072640F" w:rsidRDefault="00D077FA" w:rsidP="0072640F">
      <w:pPr>
        <w:jc w:val="center"/>
        <w:rPr>
          <w:rFonts w:ascii="Arial Rounded MT Bold" w:hAnsi="Arial Rounded MT Bold"/>
          <w:i/>
          <w:sz w:val="32"/>
          <w:szCs w:val="32"/>
        </w:rPr>
      </w:pPr>
      <w:r w:rsidRPr="0072640F">
        <w:rPr>
          <w:rFonts w:ascii="Arial Rounded MT Bold" w:hAnsi="Arial Rounded MT Bold"/>
          <w:i/>
          <w:sz w:val="32"/>
          <w:szCs w:val="32"/>
        </w:rPr>
        <w:t>APPRENDRE A MEMORISER UNE TRANSITION OFFENSIVE …</w:t>
      </w:r>
      <w:r w:rsidR="005E65A6" w:rsidRPr="0072640F">
        <w:rPr>
          <w:rFonts w:ascii="Arial Rounded MT Bold" w:hAnsi="Arial Rounded MT Bold"/>
          <w:i/>
          <w:sz w:val="32"/>
          <w:szCs w:val="32"/>
        </w:rPr>
        <w:t xml:space="preserve"> 3C0</w:t>
      </w:r>
    </w:p>
    <w:p w:rsidR="00D077FA" w:rsidRDefault="00D077FA"/>
    <w:p w:rsidR="00D077FA" w:rsidRDefault="00D077FA"/>
    <w:p w:rsidR="00D077FA" w:rsidRDefault="00D95603">
      <w:r w:rsidRPr="00D95603">
        <w:rPr>
          <w:noProof/>
        </w:rPr>
        <w:drawing>
          <wp:inline distT="0" distB="0" distL="0" distR="0" wp14:anchorId="47D802A5" wp14:editId="44EA53A0">
            <wp:extent cx="7277735" cy="5455361"/>
            <wp:effectExtent l="0" t="0" r="12065" b="5715"/>
            <wp:docPr id="3" name="Image 3" descr="Macintosh HD:Users:gs:Desktop:MEMORISER F B   3C0 5 vagu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s:Desktop:MEMORISER F B   3C0 5 vagues.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77735" cy="5455361"/>
                    </a:xfrm>
                    <a:prstGeom prst="rect">
                      <a:avLst/>
                    </a:prstGeom>
                    <a:noFill/>
                    <a:ln>
                      <a:noFill/>
                    </a:ln>
                  </pic:spPr>
                </pic:pic>
              </a:graphicData>
            </a:graphic>
          </wp:inline>
        </w:drawing>
      </w:r>
    </w:p>
    <w:p w:rsidR="009B13F4" w:rsidRDefault="00380269">
      <w:r>
        <w:t xml:space="preserve"> </w:t>
      </w:r>
    </w:p>
    <w:sectPr w:rsidR="009B13F4" w:rsidSect="0072640F">
      <w:pgSz w:w="16820" w:h="11900" w:orient="landscape"/>
      <w:pgMar w:top="851" w:right="851" w:bottom="1134" w:left="85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2AE" w:rsidRDefault="00CE12AE" w:rsidP="009A31B8">
      <w:r>
        <w:separator/>
      </w:r>
    </w:p>
  </w:endnote>
  <w:endnote w:type="continuationSeparator" w:id="0">
    <w:p w:rsidR="00CE12AE" w:rsidRDefault="00CE12AE" w:rsidP="009A3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Narrow Bold">
    <w:panose1 w:val="020B07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2AE" w:rsidRDefault="00CE12AE" w:rsidP="009A31B8">
      <w:r>
        <w:separator/>
      </w:r>
    </w:p>
  </w:footnote>
  <w:footnote w:type="continuationSeparator" w:id="0">
    <w:p w:rsidR="00CE12AE" w:rsidRDefault="00CE12AE" w:rsidP="009A31B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1FBB"/>
    <w:multiLevelType w:val="hybridMultilevel"/>
    <w:tmpl w:val="FA588F80"/>
    <w:lvl w:ilvl="0" w:tplc="9ACAA1D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0D5897"/>
    <w:multiLevelType w:val="hybridMultilevel"/>
    <w:tmpl w:val="F3768A84"/>
    <w:lvl w:ilvl="0" w:tplc="FC168BC8">
      <w:start w:val="1001"/>
      <w:numFmt w:val="bullet"/>
      <w:lvlText w:val="-"/>
      <w:lvlJc w:val="left"/>
      <w:pPr>
        <w:ind w:left="1060" w:hanging="360"/>
      </w:pPr>
      <w:rPr>
        <w:rFonts w:ascii="Times New Roman" w:eastAsiaTheme="minorEastAsia" w:hAnsi="Times New Roman" w:cs="Times New Roman"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2">
    <w:nsid w:val="2B436992"/>
    <w:multiLevelType w:val="hybridMultilevel"/>
    <w:tmpl w:val="016CC2C6"/>
    <w:lvl w:ilvl="0" w:tplc="416EAE9C">
      <w:start w:val="100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6250B6A"/>
    <w:multiLevelType w:val="hybridMultilevel"/>
    <w:tmpl w:val="AD3C85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1844EF9"/>
    <w:multiLevelType w:val="hybridMultilevel"/>
    <w:tmpl w:val="8728A6F2"/>
    <w:lvl w:ilvl="0" w:tplc="C3E265D2">
      <w:start w:val="100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3284E49"/>
    <w:multiLevelType w:val="hybridMultilevel"/>
    <w:tmpl w:val="B54CA07E"/>
    <w:lvl w:ilvl="0" w:tplc="5E542F86">
      <w:numFmt w:val="bullet"/>
      <w:lvlText w:val=""/>
      <w:lvlJc w:val="left"/>
      <w:pPr>
        <w:ind w:left="720" w:hanging="360"/>
      </w:pPr>
      <w:rPr>
        <w:rFonts w:ascii="Symbol" w:eastAsiaTheme="minorEastAsia"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F207722"/>
    <w:multiLevelType w:val="hybridMultilevel"/>
    <w:tmpl w:val="CFA46528"/>
    <w:lvl w:ilvl="0" w:tplc="1F14CAF6">
      <w:numFmt w:val="bullet"/>
      <w:lvlText w:val="-"/>
      <w:lvlJc w:val="left"/>
      <w:pPr>
        <w:ind w:left="1780" w:hanging="360"/>
      </w:pPr>
      <w:rPr>
        <w:rFonts w:ascii="Times New Roman" w:eastAsiaTheme="minorEastAsia" w:hAnsi="Times New Roman" w:cs="Times New Roman" w:hint="default"/>
      </w:rPr>
    </w:lvl>
    <w:lvl w:ilvl="1" w:tplc="040C0003" w:tentative="1">
      <w:start w:val="1"/>
      <w:numFmt w:val="bullet"/>
      <w:lvlText w:val="o"/>
      <w:lvlJc w:val="left"/>
      <w:pPr>
        <w:ind w:left="2500" w:hanging="360"/>
      </w:pPr>
      <w:rPr>
        <w:rFonts w:ascii="Courier New" w:hAnsi="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hint="default"/>
      </w:rPr>
    </w:lvl>
    <w:lvl w:ilvl="8" w:tplc="040C0005" w:tentative="1">
      <w:start w:val="1"/>
      <w:numFmt w:val="bullet"/>
      <w:lvlText w:val=""/>
      <w:lvlJc w:val="left"/>
      <w:pPr>
        <w:ind w:left="754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1B8"/>
    <w:rsid w:val="00001181"/>
    <w:rsid w:val="000051DB"/>
    <w:rsid w:val="000375D3"/>
    <w:rsid w:val="000B0A13"/>
    <w:rsid w:val="000F27E2"/>
    <w:rsid w:val="00141800"/>
    <w:rsid w:val="00174B88"/>
    <w:rsid w:val="001E606C"/>
    <w:rsid w:val="001F38FF"/>
    <w:rsid w:val="00200F7C"/>
    <w:rsid w:val="00286181"/>
    <w:rsid w:val="00297A2E"/>
    <w:rsid w:val="002E6D01"/>
    <w:rsid w:val="00323D83"/>
    <w:rsid w:val="0034439A"/>
    <w:rsid w:val="00380269"/>
    <w:rsid w:val="003819F6"/>
    <w:rsid w:val="00381C18"/>
    <w:rsid w:val="003A5B84"/>
    <w:rsid w:val="003C4FE1"/>
    <w:rsid w:val="00420569"/>
    <w:rsid w:val="00455D13"/>
    <w:rsid w:val="004B12BC"/>
    <w:rsid w:val="004F58F7"/>
    <w:rsid w:val="00531F36"/>
    <w:rsid w:val="005E65A6"/>
    <w:rsid w:val="006039BE"/>
    <w:rsid w:val="0063264C"/>
    <w:rsid w:val="00637823"/>
    <w:rsid w:val="00683F1B"/>
    <w:rsid w:val="00706480"/>
    <w:rsid w:val="0072640F"/>
    <w:rsid w:val="00794857"/>
    <w:rsid w:val="007A5E43"/>
    <w:rsid w:val="007D7C6F"/>
    <w:rsid w:val="007E4EBD"/>
    <w:rsid w:val="00833418"/>
    <w:rsid w:val="0089100B"/>
    <w:rsid w:val="008E2848"/>
    <w:rsid w:val="00904E64"/>
    <w:rsid w:val="00937D05"/>
    <w:rsid w:val="00966F03"/>
    <w:rsid w:val="009A31B8"/>
    <w:rsid w:val="009B13F4"/>
    <w:rsid w:val="009D4F2A"/>
    <w:rsid w:val="00AA0B92"/>
    <w:rsid w:val="00AB6655"/>
    <w:rsid w:val="00AE7EC8"/>
    <w:rsid w:val="00B53953"/>
    <w:rsid w:val="00BC2EC3"/>
    <w:rsid w:val="00C233AC"/>
    <w:rsid w:val="00CE12AE"/>
    <w:rsid w:val="00D04E35"/>
    <w:rsid w:val="00D077FA"/>
    <w:rsid w:val="00D50AC2"/>
    <w:rsid w:val="00D57EC7"/>
    <w:rsid w:val="00D94E4A"/>
    <w:rsid w:val="00D95603"/>
    <w:rsid w:val="00E15F86"/>
    <w:rsid w:val="00E41804"/>
    <w:rsid w:val="00E62389"/>
    <w:rsid w:val="00E67DC2"/>
    <w:rsid w:val="00E8055F"/>
    <w:rsid w:val="00EA0D50"/>
    <w:rsid w:val="00EF37D4"/>
    <w:rsid w:val="00F4084A"/>
    <w:rsid w:val="00F75AE1"/>
    <w:rsid w:val="00F76E76"/>
    <w:rsid w:val="00F82BE4"/>
    <w:rsid w:val="00F91D1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2D5A2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A31B8"/>
    <w:pPr>
      <w:tabs>
        <w:tab w:val="center" w:pos="4536"/>
        <w:tab w:val="right" w:pos="9072"/>
      </w:tabs>
    </w:pPr>
  </w:style>
  <w:style w:type="character" w:customStyle="1" w:styleId="En-tteCar">
    <w:name w:val="En-tête Car"/>
    <w:basedOn w:val="Policepardfaut"/>
    <w:link w:val="En-tte"/>
    <w:uiPriority w:val="99"/>
    <w:rsid w:val="009A31B8"/>
    <w:rPr>
      <w:sz w:val="24"/>
      <w:szCs w:val="24"/>
      <w:lang w:eastAsia="fr-FR"/>
    </w:rPr>
  </w:style>
  <w:style w:type="paragraph" w:styleId="Pieddepage">
    <w:name w:val="footer"/>
    <w:basedOn w:val="Normal"/>
    <w:link w:val="PieddepageCar"/>
    <w:uiPriority w:val="99"/>
    <w:unhideWhenUsed/>
    <w:rsid w:val="009A31B8"/>
    <w:pPr>
      <w:tabs>
        <w:tab w:val="center" w:pos="4536"/>
        <w:tab w:val="right" w:pos="9072"/>
      </w:tabs>
    </w:pPr>
  </w:style>
  <w:style w:type="character" w:customStyle="1" w:styleId="PieddepageCar">
    <w:name w:val="Pied de page Car"/>
    <w:basedOn w:val="Policepardfaut"/>
    <w:link w:val="Pieddepage"/>
    <w:uiPriority w:val="99"/>
    <w:rsid w:val="009A31B8"/>
    <w:rPr>
      <w:sz w:val="24"/>
      <w:szCs w:val="24"/>
      <w:lang w:eastAsia="fr-FR"/>
    </w:rPr>
  </w:style>
  <w:style w:type="paragraph" w:styleId="Textedebulles">
    <w:name w:val="Balloon Text"/>
    <w:basedOn w:val="Normal"/>
    <w:link w:val="TextedebullesCar"/>
    <w:uiPriority w:val="99"/>
    <w:semiHidden/>
    <w:unhideWhenUsed/>
    <w:rsid w:val="009A31B8"/>
    <w:rPr>
      <w:rFonts w:ascii="Lucida Grande" w:hAnsi="Lucida Grande"/>
      <w:sz w:val="18"/>
      <w:szCs w:val="18"/>
    </w:rPr>
  </w:style>
  <w:style w:type="character" w:customStyle="1" w:styleId="TextedebullesCar">
    <w:name w:val="Texte de bulles Car"/>
    <w:basedOn w:val="Policepardfaut"/>
    <w:link w:val="Textedebulles"/>
    <w:uiPriority w:val="99"/>
    <w:semiHidden/>
    <w:rsid w:val="009A31B8"/>
    <w:rPr>
      <w:rFonts w:ascii="Lucida Grande" w:hAnsi="Lucida Grande"/>
      <w:sz w:val="18"/>
      <w:szCs w:val="18"/>
      <w:lang w:eastAsia="fr-FR"/>
    </w:rPr>
  </w:style>
  <w:style w:type="table" w:styleId="Grille">
    <w:name w:val="Table Grid"/>
    <w:basedOn w:val="TableauNormal"/>
    <w:uiPriority w:val="59"/>
    <w:rsid w:val="009A31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3264C"/>
    <w:pPr>
      <w:ind w:left="720"/>
      <w:contextualSpacing/>
    </w:pPr>
  </w:style>
  <w:style w:type="paragraph" w:styleId="NormalWeb">
    <w:name w:val="Normal (Web)"/>
    <w:basedOn w:val="Normal"/>
    <w:uiPriority w:val="99"/>
    <w:unhideWhenUsed/>
    <w:rsid w:val="00AA0B92"/>
    <w:pPr>
      <w:spacing w:before="100" w:beforeAutospacing="1" w:after="100" w:afterAutospacing="1"/>
    </w:pPr>
    <w:rPr>
      <w:rFonts w:ascii="Times" w:hAnsi="Times"/>
      <w:sz w:val="20"/>
      <w:szCs w:val="20"/>
      <w:lang w:val="fr-B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A31B8"/>
    <w:pPr>
      <w:tabs>
        <w:tab w:val="center" w:pos="4536"/>
        <w:tab w:val="right" w:pos="9072"/>
      </w:tabs>
    </w:pPr>
  </w:style>
  <w:style w:type="character" w:customStyle="1" w:styleId="En-tteCar">
    <w:name w:val="En-tête Car"/>
    <w:basedOn w:val="Policepardfaut"/>
    <w:link w:val="En-tte"/>
    <w:uiPriority w:val="99"/>
    <w:rsid w:val="009A31B8"/>
    <w:rPr>
      <w:sz w:val="24"/>
      <w:szCs w:val="24"/>
      <w:lang w:eastAsia="fr-FR"/>
    </w:rPr>
  </w:style>
  <w:style w:type="paragraph" w:styleId="Pieddepage">
    <w:name w:val="footer"/>
    <w:basedOn w:val="Normal"/>
    <w:link w:val="PieddepageCar"/>
    <w:uiPriority w:val="99"/>
    <w:unhideWhenUsed/>
    <w:rsid w:val="009A31B8"/>
    <w:pPr>
      <w:tabs>
        <w:tab w:val="center" w:pos="4536"/>
        <w:tab w:val="right" w:pos="9072"/>
      </w:tabs>
    </w:pPr>
  </w:style>
  <w:style w:type="character" w:customStyle="1" w:styleId="PieddepageCar">
    <w:name w:val="Pied de page Car"/>
    <w:basedOn w:val="Policepardfaut"/>
    <w:link w:val="Pieddepage"/>
    <w:uiPriority w:val="99"/>
    <w:rsid w:val="009A31B8"/>
    <w:rPr>
      <w:sz w:val="24"/>
      <w:szCs w:val="24"/>
      <w:lang w:eastAsia="fr-FR"/>
    </w:rPr>
  </w:style>
  <w:style w:type="paragraph" w:styleId="Textedebulles">
    <w:name w:val="Balloon Text"/>
    <w:basedOn w:val="Normal"/>
    <w:link w:val="TextedebullesCar"/>
    <w:uiPriority w:val="99"/>
    <w:semiHidden/>
    <w:unhideWhenUsed/>
    <w:rsid w:val="009A31B8"/>
    <w:rPr>
      <w:rFonts w:ascii="Lucida Grande" w:hAnsi="Lucida Grande"/>
      <w:sz w:val="18"/>
      <w:szCs w:val="18"/>
    </w:rPr>
  </w:style>
  <w:style w:type="character" w:customStyle="1" w:styleId="TextedebullesCar">
    <w:name w:val="Texte de bulles Car"/>
    <w:basedOn w:val="Policepardfaut"/>
    <w:link w:val="Textedebulles"/>
    <w:uiPriority w:val="99"/>
    <w:semiHidden/>
    <w:rsid w:val="009A31B8"/>
    <w:rPr>
      <w:rFonts w:ascii="Lucida Grande" w:hAnsi="Lucida Grande"/>
      <w:sz w:val="18"/>
      <w:szCs w:val="18"/>
      <w:lang w:eastAsia="fr-FR"/>
    </w:rPr>
  </w:style>
  <w:style w:type="table" w:styleId="Grille">
    <w:name w:val="Table Grid"/>
    <w:basedOn w:val="TableauNormal"/>
    <w:uiPriority w:val="59"/>
    <w:rsid w:val="009A31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3264C"/>
    <w:pPr>
      <w:ind w:left="720"/>
      <w:contextualSpacing/>
    </w:pPr>
  </w:style>
  <w:style w:type="paragraph" w:styleId="NormalWeb">
    <w:name w:val="Normal (Web)"/>
    <w:basedOn w:val="Normal"/>
    <w:uiPriority w:val="99"/>
    <w:unhideWhenUsed/>
    <w:rsid w:val="00AA0B92"/>
    <w:pPr>
      <w:spacing w:before="100" w:beforeAutospacing="1" w:after="100" w:afterAutospacing="1"/>
    </w:pPr>
    <w:rPr>
      <w:rFonts w:ascii="Times" w:hAnsi="Times"/>
      <w:sz w:val="20"/>
      <w:szCs w:val="20"/>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514833">
      <w:bodyDiv w:val="1"/>
      <w:marLeft w:val="0"/>
      <w:marRight w:val="0"/>
      <w:marTop w:val="0"/>
      <w:marBottom w:val="0"/>
      <w:divBdr>
        <w:top w:val="none" w:sz="0" w:space="0" w:color="auto"/>
        <w:left w:val="none" w:sz="0" w:space="0" w:color="auto"/>
        <w:bottom w:val="none" w:sz="0" w:space="0" w:color="auto"/>
        <w:right w:val="none" w:sz="0" w:space="0" w:color="auto"/>
      </w:divBdr>
      <w:divsChild>
        <w:div w:id="730466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0206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1095D-C5AB-A14C-AA04-51F722EE7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714</TotalTime>
  <Pages>2</Pages>
  <Words>3028</Words>
  <Characters>16656</Characters>
  <Application>Microsoft Macintosh Word</Application>
  <DocSecurity>0</DocSecurity>
  <Lines>138</Lines>
  <Paragraphs>39</Paragraphs>
  <ScaleCrop>false</ScaleCrop>
  <Company/>
  <LinksUpToDate>false</LinksUpToDate>
  <CharactersWithSpaces>19645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c:creator>
  <cp:keywords/>
  <dc:description/>
  <cp:lastModifiedBy>G</cp:lastModifiedBy>
  <cp:revision>40</cp:revision>
  <cp:lastPrinted>2016-11-28T16:23:00Z</cp:lastPrinted>
  <dcterms:created xsi:type="dcterms:W3CDTF">2016-11-27T10:42:00Z</dcterms:created>
  <dcterms:modified xsi:type="dcterms:W3CDTF">2016-12-01T09:33:00Z</dcterms:modified>
</cp:coreProperties>
</file>